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9E9" w:rsidRPr="007B2960" w:rsidRDefault="003A6FC2">
      <w:pPr>
        <w:spacing w:after="0" w:line="408" w:lineRule="auto"/>
        <w:ind w:left="120"/>
        <w:jc w:val="center"/>
      </w:pPr>
      <w:bookmarkStart w:id="0" w:name="block-20092272"/>
      <w:r w:rsidRPr="007B2960">
        <w:rPr>
          <w:rFonts w:ascii="Times New Roman" w:hAnsi="Times New Roman"/>
          <w:b/>
          <w:color w:val="000000"/>
          <w:sz w:val="28"/>
        </w:rPr>
        <w:t>МИНИСТЕРСТВО ПРОСВЕЩЕНИЯ РОССИЙСКОЙ ФЕДЕРАЦИИ</w:t>
      </w:r>
    </w:p>
    <w:p w:rsidR="00ED49E9" w:rsidRPr="007B2960" w:rsidRDefault="003A6FC2">
      <w:pPr>
        <w:spacing w:after="0" w:line="408" w:lineRule="auto"/>
        <w:ind w:left="120"/>
        <w:jc w:val="center"/>
      </w:pPr>
      <w:r w:rsidRPr="007B2960">
        <w:rPr>
          <w:rFonts w:ascii="Times New Roman" w:hAnsi="Times New Roman"/>
          <w:b/>
          <w:color w:val="000000"/>
          <w:sz w:val="28"/>
        </w:rPr>
        <w:t>‌</w:t>
      </w:r>
      <w:bookmarkStart w:id="1" w:name="860646c2-889a-4569-8575-2a8bf8f7bf01"/>
      <w:r w:rsidRPr="007B2960">
        <w:rPr>
          <w:rFonts w:ascii="Times New Roman" w:hAnsi="Times New Roman"/>
          <w:b/>
          <w:color w:val="000000"/>
          <w:sz w:val="28"/>
        </w:rPr>
        <w:t>Муниципальное казенное общеобразовательное учреждение</w:t>
      </w:r>
      <w:bookmarkEnd w:id="1"/>
      <w:r w:rsidRPr="007B2960">
        <w:rPr>
          <w:rFonts w:ascii="Times New Roman" w:hAnsi="Times New Roman"/>
          <w:b/>
          <w:color w:val="000000"/>
          <w:sz w:val="28"/>
        </w:rPr>
        <w:t xml:space="preserve">‌‌ </w:t>
      </w:r>
    </w:p>
    <w:p w:rsidR="00ED49E9" w:rsidRDefault="003A6FC2">
      <w:pPr>
        <w:spacing w:after="0" w:line="408" w:lineRule="auto"/>
        <w:ind w:left="120"/>
        <w:jc w:val="center"/>
      </w:pPr>
      <w:r w:rsidRPr="007B2960">
        <w:rPr>
          <w:rFonts w:ascii="Times New Roman" w:hAnsi="Times New Roman"/>
          <w:b/>
          <w:color w:val="000000"/>
          <w:sz w:val="28"/>
        </w:rPr>
        <w:t>‌</w:t>
      </w:r>
      <w:bookmarkStart w:id="2" w:name="14fc4b3a-950c-4903-a83a-e28a6ceb6a1b"/>
      <w:r w:rsidRPr="007B2960">
        <w:rPr>
          <w:rFonts w:ascii="Times New Roman" w:hAnsi="Times New Roman"/>
          <w:b/>
          <w:color w:val="000000"/>
          <w:sz w:val="28"/>
        </w:rPr>
        <w:t xml:space="preserve">Средняя общеобразовательная школа № 5 г. Баксана им. </w:t>
      </w:r>
      <w:proofErr w:type="spellStart"/>
      <w:r>
        <w:rPr>
          <w:rFonts w:ascii="Times New Roman" w:hAnsi="Times New Roman"/>
          <w:b/>
          <w:color w:val="000000"/>
          <w:sz w:val="28"/>
        </w:rPr>
        <w:t>Н.И.Нагоева</w:t>
      </w:r>
      <w:bookmarkEnd w:id="2"/>
      <w:proofErr w:type="spellEnd"/>
      <w:r>
        <w:rPr>
          <w:rFonts w:ascii="Times New Roman" w:hAnsi="Times New Roman"/>
          <w:b/>
          <w:color w:val="000000"/>
          <w:sz w:val="28"/>
        </w:rPr>
        <w:t>‌</w:t>
      </w:r>
      <w:r>
        <w:rPr>
          <w:rFonts w:ascii="Times New Roman" w:hAnsi="Times New Roman"/>
          <w:color w:val="000000"/>
          <w:sz w:val="28"/>
        </w:rPr>
        <w:t>​</w:t>
      </w:r>
    </w:p>
    <w:p w:rsidR="00ED49E9" w:rsidRDefault="003A6FC2">
      <w:pPr>
        <w:spacing w:after="0" w:line="408" w:lineRule="auto"/>
        <w:ind w:left="120"/>
        <w:jc w:val="center"/>
      </w:pPr>
      <w:r>
        <w:rPr>
          <w:rFonts w:ascii="Times New Roman" w:hAnsi="Times New Roman"/>
          <w:b/>
          <w:color w:val="000000"/>
          <w:sz w:val="28"/>
        </w:rPr>
        <w:t>МКОУ СОШ №5</w:t>
      </w:r>
    </w:p>
    <w:p w:rsidR="00ED49E9" w:rsidRDefault="00ED49E9">
      <w:pPr>
        <w:spacing w:after="0"/>
        <w:ind w:left="120"/>
      </w:pPr>
    </w:p>
    <w:p w:rsidR="00ED49E9" w:rsidRDefault="00ED49E9">
      <w:pPr>
        <w:spacing w:after="0"/>
        <w:ind w:left="120"/>
      </w:pPr>
    </w:p>
    <w:p w:rsidR="00ED49E9" w:rsidRDefault="00ED49E9">
      <w:pPr>
        <w:spacing w:after="0"/>
        <w:ind w:left="120"/>
      </w:pPr>
    </w:p>
    <w:p w:rsidR="00ED49E9" w:rsidRDefault="00ED49E9">
      <w:pPr>
        <w:spacing w:after="0"/>
        <w:ind w:left="120"/>
      </w:pPr>
    </w:p>
    <w:tbl>
      <w:tblPr>
        <w:tblW w:w="0" w:type="auto"/>
        <w:tblLook w:val="04A0" w:firstRow="1" w:lastRow="0" w:firstColumn="1" w:lastColumn="0" w:noHBand="0" w:noVBand="1"/>
      </w:tblPr>
      <w:tblGrid>
        <w:gridCol w:w="3114"/>
        <w:gridCol w:w="3115"/>
        <w:gridCol w:w="3115"/>
      </w:tblGrid>
      <w:tr w:rsidR="00C53FFE" w:rsidRPr="007B2960" w:rsidTr="000D4161">
        <w:tc>
          <w:tcPr>
            <w:tcW w:w="3114" w:type="dxa"/>
          </w:tcPr>
          <w:p w:rsidR="00C53FFE" w:rsidRPr="0040209D" w:rsidRDefault="003A6FC2"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3A6FC2"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Педагогическим советом</w:t>
            </w:r>
          </w:p>
          <w:p w:rsidR="004E6975" w:rsidRDefault="003A6FC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3A6FC2"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Азикова</w:t>
            </w:r>
            <w:proofErr w:type="spellEnd"/>
            <w:r w:rsidRPr="008944ED">
              <w:rPr>
                <w:rFonts w:ascii="Times New Roman" w:eastAsia="Times New Roman" w:hAnsi="Times New Roman"/>
                <w:color w:val="000000"/>
                <w:sz w:val="24"/>
                <w:szCs w:val="24"/>
              </w:rPr>
              <w:t xml:space="preserve"> Ф.С.</w:t>
            </w:r>
          </w:p>
          <w:p w:rsidR="004E6975" w:rsidRDefault="003A6FC2"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7B2960">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C53FFE" w:rsidRPr="0040209D" w:rsidRDefault="007954F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3A6FC2"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3A6FC2" w:rsidP="004E6975">
            <w:pPr>
              <w:autoSpaceDE w:val="0"/>
              <w:autoSpaceDN w:val="0"/>
              <w:spacing w:after="120"/>
              <w:rPr>
                <w:rFonts w:ascii="Times New Roman" w:eastAsia="Times New Roman" w:hAnsi="Times New Roman"/>
                <w:color w:val="000000"/>
                <w:sz w:val="28"/>
                <w:szCs w:val="28"/>
              </w:rPr>
            </w:pPr>
            <w:proofErr w:type="spellStart"/>
            <w:r w:rsidRPr="008944ED">
              <w:rPr>
                <w:rFonts w:ascii="Times New Roman" w:eastAsia="Times New Roman" w:hAnsi="Times New Roman"/>
                <w:color w:val="000000"/>
                <w:sz w:val="28"/>
                <w:szCs w:val="28"/>
              </w:rPr>
              <w:t>Зам</w:t>
            </w:r>
            <w:proofErr w:type="gramStart"/>
            <w:r w:rsidRPr="008944ED">
              <w:rPr>
                <w:rFonts w:ascii="Times New Roman" w:eastAsia="Times New Roman" w:hAnsi="Times New Roman"/>
                <w:color w:val="000000"/>
                <w:sz w:val="28"/>
                <w:szCs w:val="28"/>
              </w:rPr>
              <w:t>.д</w:t>
            </w:r>
            <w:proofErr w:type="gramEnd"/>
            <w:r w:rsidRPr="008944ED">
              <w:rPr>
                <w:rFonts w:ascii="Times New Roman" w:eastAsia="Times New Roman" w:hAnsi="Times New Roman"/>
                <w:color w:val="000000"/>
                <w:sz w:val="28"/>
                <w:szCs w:val="28"/>
              </w:rPr>
              <w:t>иректора</w:t>
            </w:r>
            <w:proofErr w:type="spellEnd"/>
            <w:r w:rsidRPr="008944ED">
              <w:rPr>
                <w:rFonts w:ascii="Times New Roman" w:eastAsia="Times New Roman" w:hAnsi="Times New Roman"/>
                <w:color w:val="000000"/>
                <w:sz w:val="28"/>
                <w:szCs w:val="28"/>
              </w:rPr>
              <w:t xml:space="preserve"> по УВР</w:t>
            </w:r>
          </w:p>
          <w:p w:rsidR="004E6975" w:rsidRDefault="003A6FC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3A6FC2"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proofErr w:type="gramStart"/>
            <w:r w:rsidRPr="008944ED">
              <w:rPr>
                <w:rFonts w:ascii="Times New Roman" w:eastAsia="Times New Roman" w:hAnsi="Times New Roman"/>
                <w:color w:val="000000"/>
                <w:sz w:val="24"/>
                <w:szCs w:val="24"/>
              </w:rPr>
              <w:t xml:space="preserve"> </w:t>
            </w:r>
            <w:proofErr w:type="spellStart"/>
            <w:r w:rsidRPr="008944ED">
              <w:rPr>
                <w:rFonts w:ascii="Times New Roman" w:eastAsia="Times New Roman" w:hAnsi="Times New Roman"/>
                <w:color w:val="000000"/>
                <w:sz w:val="24"/>
                <w:szCs w:val="24"/>
              </w:rPr>
              <w:t>Д</w:t>
            </w:r>
            <w:proofErr w:type="gramEnd"/>
            <w:r w:rsidRPr="008944ED">
              <w:rPr>
                <w:rFonts w:ascii="Times New Roman" w:eastAsia="Times New Roman" w:hAnsi="Times New Roman"/>
                <w:color w:val="000000"/>
                <w:sz w:val="24"/>
                <w:szCs w:val="24"/>
              </w:rPr>
              <w:t>ж.Б</w:t>
            </w:r>
            <w:proofErr w:type="spellEnd"/>
            <w:r w:rsidRPr="008944ED">
              <w:rPr>
                <w:rFonts w:ascii="Times New Roman" w:eastAsia="Times New Roman" w:hAnsi="Times New Roman"/>
                <w:color w:val="000000"/>
                <w:sz w:val="24"/>
                <w:szCs w:val="24"/>
              </w:rPr>
              <w:t>.</w:t>
            </w:r>
          </w:p>
          <w:p w:rsidR="004E6975" w:rsidRDefault="003A6FC2"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C53FFE" w:rsidRPr="0040209D" w:rsidRDefault="007954F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3A6FC2"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3A6FC2"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Директор МКОУ "СОШ №5 им. </w:t>
            </w:r>
            <w:proofErr w:type="spellStart"/>
            <w:r w:rsidRPr="008944ED">
              <w:rPr>
                <w:rFonts w:ascii="Times New Roman" w:eastAsia="Times New Roman" w:hAnsi="Times New Roman"/>
                <w:color w:val="000000"/>
                <w:sz w:val="28"/>
                <w:szCs w:val="28"/>
              </w:rPr>
              <w:t>Н.И.Нагоева</w:t>
            </w:r>
            <w:proofErr w:type="spellEnd"/>
            <w:r w:rsidRPr="008944ED">
              <w:rPr>
                <w:rFonts w:ascii="Times New Roman" w:eastAsia="Times New Roman" w:hAnsi="Times New Roman"/>
                <w:color w:val="000000"/>
                <w:sz w:val="28"/>
                <w:szCs w:val="28"/>
              </w:rPr>
              <w:t>"</w:t>
            </w:r>
          </w:p>
          <w:p w:rsidR="000E6D86" w:rsidRDefault="003A6FC2"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3A6FC2" w:rsidP="0086502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Архагова</w:t>
            </w:r>
            <w:proofErr w:type="spellEnd"/>
            <w:r w:rsidRPr="008944ED">
              <w:rPr>
                <w:rFonts w:ascii="Times New Roman" w:eastAsia="Times New Roman" w:hAnsi="Times New Roman"/>
                <w:color w:val="000000"/>
                <w:sz w:val="24"/>
                <w:szCs w:val="24"/>
              </w:rPr>
              <w:t xml:space="preserve"> З.Х.</w:t>
            </w:r>
          </w:p>
          <w:p w:rsidR="000E6D86" w:rsidRDefault="003A6FC2"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C53FFE" w:rsidRPr="0040209D" w:rsidRDefault="007954F7" w:rsidP="000D4161">
            <w:pPr>
              <w:autoSpaceDE w:val="0"/>
              <w:autoSpaceDN w:val="0"/>
              <w:spacing w:after="120" w:line="240" w:lineRule="auto"/>
              <w:jc w:val="both"/>
              <w:rPr>
                <w:rFonts w:ascii="Times New Roman" w:eastAsia="Times New Roman" w:hAnsi="Times New Roman"/>
                <w:color w:val="000000"/>
                <w:sz w:val="24"/>
                <w:szCs w:val="24"/>
              </w:rPr>
            </w:pPr>
          </w:p>
        </w:tc>
      </w:tr>
    </w:tbl>
    <w:p w:rsidR="00ED49E9" w:rsidRPr="007B2960" w:rsidRDefault="00ED49E9">
      <w:pPr>
        <w:spacing w:after="0"/>
        <w:ind w:left="120"/>
      </w:pPr>
    </w:p>
    <w:p w:rsidR="00ED49E9" w:rsidRPr="007B2960" w:rsidRDefault="003A6FC2">
      <w:pPr>
        <w:spacing w:after="0"/>
        <w:ind w:left="120"/>
      </w:pPr>
      <w:r w:rsidRPr="007B2960">
        <w:rPr>
          <w:rFonts w:ascii="Times New Roman" w:hAnsi="Times New Roman"/>
          <w:color w:val="000000"/>
          <w:sz w:val="28"/>
        </w:rPr>
        <w:t>‌</w:t>
      </w:r>
    </w:p>
    <w:p w:rsidR="00ED49E9" w:rsidRPr="007B2960" w:rsidRDefault="00ED49E9">
      <w:pPr>
        <w:spacing w:after="0"/>
        <w:ind w:left="120"/>
      </w:pPr>
    </w:p>
    <w:p w:rsidR="00ED49E9" w:rsidRPr="007B2960" w:rsidRDefault="00ED49E9">
      <w:pPr>
        <w:spacing w:after="0"/>
        <w:ind w:left="120"/>
      </w:pPr>
    </w:p>
    <w:p w:rsidR="00ED49E9" w:rsidRPr="007B2960" w:rsidRDefault="00ED49E9">
      <w:pPr>
        <w:spacing w:after="0"/>
        <w:ind w:left="120"/>
      </w:pPr>
    </w:p>
    <w:p w:rsidR="00ED49E9" w:rsidRPr="007B2960" w:rsidRDefault="003A6FC2">
      <w:pPr>
        <w:spacing w:after="0" w:line="408" w:lineRule="auto"/>
        <w:ind w:left="120"/>
        <w:jc w:val="center"/>
      </w:pPr>
      <w:r w:rsidRPr="007B2960">
        <w:rPr>
          <w:rFonts w:ascii="Times New Roman" w:hAnsi="Times New Roman"/>
          <w:b/>
          <w:color w:val="000000"/>
          <w:sz w:val="28"/>
        </w:rPr>
        <w:t>РАБОЧАЯ ПРОГРАММА</w:t>
      </w:r>
    </w:p>
    <w:p w:rsidR="00ED49E9" w:rsidRPr="007B2960" w:rsidRDefault="003A6FC2">
      <w:pPr>
        <w:spacing w:after="0" w:line="408" w:lineRule="auto"/>
        <w:ind w:left="120"/>
        <w:jc w:val="center"/>
      </w:pPr>
      <w:r w:rsidRPr="007B2960">
        <w:rPr>
          <w:rFonts w:ascii="Times New Roman" w:hAnsi="Times New Roman"/>
          <w:color w:val="000000"/>
          <w:sz w:val="28"/>
        </w:rPr>
        <w:t>(</w:t>
      </w:r>
      <w:r>
        <w:rPr>
          <w:rFonts w:ascii="Times New Roman" w:hAnsi="Times New Roman"/>
          <w:color w:val="000000"/>
          <w:sz w:val="28"/>
        </w:rPr>
        <w:t>ID</w:t>
      </w:r>
      <w:r w:rsidRPr="007B2960">
        <w:rPr>
          <w:rFonts w:ascii="Times New Roman" w:hAnsi="Times New Roman"/>
          <w:color w:val="000000"/>
          <w:sz w:val="28"/>
        </w:rPr>
        <w:t xml:space="preserve"> 2684201)</w:t>
      </w:r>
    </w:p>
    <w:p w:rsidR="00ED49E9" w:rsidRPr="007B2960" w:rsidRDefault="00ED49E9">
      <w:pPr>
        <w:spacing w:after="0"/>
        <w:ind w:left="120"/>
        <w:jc w:val="center"/>
      </w:pPr>
    </w:p>
    <w:p w:rsidR="00ED49E9" w:rsidRPr="007B2960" w:rsidRDefault="003A6FC2">
      <w:pPr>
        <w:spacing w:after="0" w:line="408" w:lineRule="auto"/>
        <w:ind w:left="120"/>
        <w:jc w:val="center"/>
      </w:pPr>
      <w:r w:rsidRPr="007B2960">
        <w:rPr>
          <w:rFonts w:ascii="Times New Roman" w:hAnsi="Times New Roman"/>
          <w:b/>
          <w:color w:val="000000"/>
          <w:sz w:val="28"/>
        </w:rPr>
        <w:t>учебного предмета «Математика»</w:t>
      </w:r>
    </w:p>
    <w:p w:rsidR="00ED49E9" w:rsidRPr="007B2960" w:rsidRDefault="003A6FC2">
      <w:pPr>
        <w:spacing w:after="0" w:line="408" w:lineRule="auto"/>
        <w:ind w:left="120"/>
        <w:jc w:val="center"/>
      </w:pPr>
      <w:r w:rsidRPr="007B2960">
        <w:rPr>
          <w:rFonts w:ascii="Times New Roman" w:hAnsi="Times New Roman"/>
          <w:color w:val="000000"/>
          <w:sz w:val="28"/>
        </w:rPr>
        <w:t>для обучающихся 1</w:t>
      </w:r>
      <w:r w:rsidRPr="007B2960">
        <w:rPr>
          <w:rFonts w:ascii="Calibri" w:hAnsi="Calibri"/>
          <w:color w:val="000000"/>
          <w:sz w:val="28"/>
        </w:rPr>
        <w:t xml:space="preserve">– </w:t>
      </w:r>
      <w:r w:rsidRPr="007B2960">
        <w:rPr>
          <w:rFonts w:ascii="Times New Roman" w:hAnsi="Times New Roman"/>
          <w:color w:val="000000"/>
          <w:sz w:val="28"/>
        </w:rPr>
        <w:t>4 классов</w:t>
      </w: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ectPr w:rsidR="00ED49E9" w:rsidRPr="007B2960">
          <w:pgSz w:w="11906" w:h="16383"/>
          <w:pgMar w:top="1134" w:right="850" w:bottom="1134" w:left="1701" w:header="720" w:footer="720" w:gutter="0"/>
          <w:cols w:space="720"/>
        </w:sectPr>
      </w:pPr>
    </w:p>
    <w:p w:rsidR="00ED49E9" w:rsidRPr="007B2960" w:rsidRDefault="003A6FC2">
      <w:pPr>
        <w:spacing w:after="0" w:line="264" w:lineRule="auto"/>
        <w:ind w:left="120"/>
        <w:jc w:val="both"/>
      </w:pPr>
      <w:bookmarkStart w:id="3" w:name="block-20092274"/>
      <w:bookmarkEnd w:id="0"/>
      <w:r w:rsidRPr="007B2960">
        <w:rPr>
          <w:rFonts w:ascii="Times New Roman" w:hAnsi="Times New Roman"/>
          <w:b/>
          <w:color w:val="000000"/>
          <w:sz w:val="28"/>
        </w:rPr>
        <w:lastRenderedPageBreak/>
        <w:t>ПОЯСНИТЕЛЬНАЯ ЗАПИСКА</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D49E9" w:rsidRPr="007B2960" w:rsidRDefault="003A6FC2">
      <w:pPr>
        <w:spacing w:after="0" w:line="264" w:lineRule="auto"/>
        <w:ind w:firstLine="600"/>
        <w:jc w:val="both"/>
      </w:pPr>
      <w:r w:rsidRPr="007B2960">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B2960">
        <w:rPr>
          <w:rFonts w:ascii="Calibri" w:hAnsi="Calibri"/>
          <w:color w:val="000000"/>
          <w:sz w:val="28"/>
        </w:rPr>
        <w:t xml:space="preserve">– </w:t>
      </w:r>
      <w:r w:rsidRPr="007B2960">
        <w:rPr>
          <w:rFonts w:ascii="Times New Roman" w:hAnsi="Times New Roman"/>
          <w:color w:val="000000"/>
          <w:sz w:val="28"/>
        </w:rPr>
        <w:t>целое», «больше</w:t>
      </w:r>
      <w:r w:rsidRPr="007B2960">
        <w:rPr>
          <w:rFonts w:ascii="Times New Roman" w:hAnsi="Times New Roman"/>
          <w:color w:val="333333"/>
          <w:sz w:val="28"/>
        </w:rPr>
        <w:t xml:space="preserve"> – </w:t>
      </w:r>
      <w:r w:rsidRPr="007B2960">
        <w:rPr>
          <w:rFonts w:ascii="Times New Roman" w:hAnsi="Times New Roman"/>
          <w:color w:val="000000"/>
          <w:sz w:val="28"/>
        </w:rPr>
        <w:t>меньше», «равно</w:t>
      </w:r>
      <w:r w:rsidRPr="007B2960">
        <w:rPr>
          <w:rFonts w:ascii="Times New Roman" w:hAnsi="Times New Roman"/>
          <w:color w:val="333333"/>
          <w:sz w:val="28"/>
        </w:rPr>
        <w:t xml:space="preserve"> – </w:t>
      </w:r>
      <w:r w:rsidRPr="007B2960">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D49E9" w:rsidRPr="007B2960" w:rsidRDefault="003A6FC2">
      <w:pPr>
        <w:spacing w:after="0" w:line="264" w:lineRule="auto"/>
        <w:ind w:firstLine="600"/>
        <w:jc w:val="both"/>
      </w:pPr>
      <w:r w:rsidRPr="007B2960">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D49E9" w:rsidRPr="007B2960" w:rsidRDefault="003A6FC2">
      <w:pPr>
        <w:spacing w:after="0" w:line="264" w:lineRule="auto"/>
        <w:ind w:firstLine="600"/>
        <w:jc w:val="both"/>
      </w:pPr>
      <w:r w:rsidRPr="007B2960">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7B2960">
        <w:rPr>
          <w:rFonts w:ascii="Times New Roman" w:hAnsi="Times New Roman"/>
          <w:color w:val="000000"/>
          <w:sz w:val="28"/>
        </w:rPr>
        <w:t>обучающемуся</w:t>
      </w:r>
      <w:proofErr w:type="gramEnd"/>
      <w:r w:rsidRPr="007B2960">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D49E9" w:rsidRPr="007B2960" w:rsidRDefault="003A6FC2">
      <w:pPr>
        <w:spacing w:after="0" w:line="264" w:lineRule="auto"/>
        <w:ind w:firstLine="600"/>
        <w:jc w:val="both"/>
      </w:pPr>
      <w:r w:rsidRPr="007B2960">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7B2960">
        <w:rPr>
          <w:rFonts w:ascii="Times New Roman" w:hAnsi="Times New Roman"/>
          <w:color w:val="000000"/>
          <w:sz w:val="28"/>
        </w:rPr>
        <w:t>обучающимся</w:t>
      </w:r>
      <w:proofErr w:type="gramEnd"/>
      <w:r w:rsidRPr="007B2960">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B2960">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7B2960">
        <w:rPr>
          <w:rFonts w:ascii="Times New Roman" w:hAnsi="Times New Roman"/>
          <w:color w:val="000000"/>
          <w:sz w:val="28"/>
        </w:rPr>
        <w:t>метапредметных</w:t>
      </w:r>
      <w:proofErr w:type="spellEnd"/>
      <w:r w:rsidRPr="007B2960">
        <w:rPr>
          <w:rFonts w:ascii="Times New Roman" w:hAnsi="Times New Roman"/>
          <w:color w:val="000000"/>
          <w:sz w:val="28"/>
        </w:rPr>
        <w:t xml:space="preserve"> действий и умений, которые могут быть достигнуты на этом этапе обучения.</w:t>
      </w:r>
    </w:p>
    <w:p w:rsidR="00ED49E9" w:rsidRPr="007B2960" w:rsidRDefault="003A6FC2">
      <w:pPr>
        <w:spacing w:after="0" w:line="264" w:lineRule="auto"/>
        <w:ind w:firstLine="600"/>
        <w:jc w:val="both"/>
      </w:pPr>
      <w:r w:rsidRPr="007B2960">
        <w:rPr>
          <w:rFonts w:ascii="Times New Roman" w:hAnsi="Times New Roman"/>
          <w:color w:val="000000"/>
          <w:sz w:val="28"/>
        </w:rPr>
        <w:t>‌</w:t>
      </w:r>
      <w:bookmarkStart w:id="4" w:name="bc284a2b-8dc7-47b2-bec2-e0e566c832dd"/>
      <w:r w:rsidRPr="007B2960">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r w:rsidRPr="007B2960">
        <w:rPr>
          <w:rFonts w:ascii="Times New Roman" w:hAnsi="Times New Roman"/>
          <w:color w:val="000000"/>
          <w:sz w:val="28"/>
        </w:rPr>
        <w:t>‌‌</w:t>
      </w:r>
    </w:p>
    <w:p w:rsidR="00ED49E9" w:rsidRPr="007B2960" w:rsidRDefault="00ED49E9">
      <w:pPr>
        <w:sectPr w:rsidR="00ED49E9" w:rsidRPr="007B2960">
          <w:pgSz w:w="11906" w:h="16383"/>
          <w:pgMar w:top="1134" w:right="850" w:bottom="1134" w:left="1701" w:header="720" w:footer="720" w:gutter="0"/>
          <w:cols w:space="720"/>
        </w:sectPr>
      </w:pPr>
    </w:p>
    <w:p w:rsidR="00ED49E9" w:rsidRPr="007B2960" w:rsidRDefault="003A6FC2">
      <w:pPr>
        <w:spacing w:after="0" w:line="264" w:lineRule="auto"/>
        <w:ind w:left="120"/>
        <w:jc w:val="both"/>
      </w:pPr>
      <w:bookmarkStart w:id="5" w:name="block-20092267"/>
      <w:bookmarkEnd w:id="3"/>
      <w:r w:rsidRPr="007B2960">
        <w:rPr>
          <w:rFonts w:ascii="Times New Roman" w:hAnsi="Times New Roman"/>
          <w:b/>
          <w:color w:val="000000"/>
          <w:sz w:val="28"/>
        </w:rPr>
        <w:lastRenderedPageBreak/>
        <w:t>СОДЕРЖАНИЕ ОБУЧЕНИЯ</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r w:rsidRPr="007B2960">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D49E9" w:rsidRPr="007B2960" w:rsidRDefault="00ED49E9">
      <w:pPr>
        <w:spacing w:after="0" w:line="264" w:lineRule="auto"/>
        <w:ind w:left="120"/>
        <w:jc w:val="both"/>
      </w:pP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4 КЛАСС</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r w:rsidRPr="007B2960">
        <w:rPr>
          <w:rFonts w:ascii="Times New Roman" w:hAnsi="Times New Roman"/>
          <w:b/>
          <w:color w:val="000000"/>
          <w:sz w:val="28"/>
        </w:rPr>
        <w:t>Числа и величины</w:t>
      </w:r>
    </w:p>
    <w:p w:rsidR="00ED49E9" w:rsidRPr="007B2960" w:rsidRDefault="003A6FC2">
      <w:pPr>
        <w:spacing w:after="0" w:line="264" w:lineRule="auto"/>
        <w:ind w:firstLine="600"/>
        <w:jc w:val="both"/>
      </w:pPr>
      <w:r w:rsidRPr="007B2960">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Величины: сравнение объектов по массе, длине, площади, вместимости. </w:t>
      </w:r>
    </w:p>
    <w:p w:rsidR="00ED49E9" w:rsidRPr="007B2960" w:rsidRDefault="003A6FC2">
      <w:pPr>
        <w:spacing w:after="0" w:line="264" w:lineRule="auto"/>
        <w:ind w:firstLine="600"/>
        <w:jc w:val="both"/>
      </w:pPr>
      <w:r w:rsidRPr="007B2960">
        <w:rPr>
          <w:rFonts w:ascii="Times New Roman" w:hAnsi="Times New Roman"/>
          <w:color w:val="000000"/>
          <w:sz w:val="28"/>
        </w:rPr>
        <w:t>Единицы массы (</w:t>
      </w:r>
      <w:r w:rsidRPr="007B2960">
        <w:rPr>
          <w:rFonts w:ascii="Times New Roman" w:hAnsi="Times New Roman"/>
          <w:color w:val="333333"/>
          <w:sz w:val="28"/>
        </w:rPr>
        <w:t>центнер, тонна</w:t>
      </w:r>
      <w:proofErr w:type="gramStart"/>
      <w:r w:rsidRPr="007B2960">
        <w:rPr>
          <w:rFonts w:ascii="Times New Roman" w:hAnsi="Times New Roman"/>
          <w:color w:val="333333"/>
          <w:sz w:val="28"/>
        </w:rPr>
        <w:t>)</w:t>
      </w:r>
      <w:r w:rsidRPr="007B2960">
        <w:rPr>
          <w:rFonts w:ascii="Times New Roman" w:hAnsi="Times New Roman"/>
          <w:color w:val="000000"/>
          <w:sz w:val="28"/>
        </w:rPr>
        <w:t>и</w:t>
      </w:r>
      <w:proofErr w:type="gramEnd"/>
      <w:r w:rsidRPr="007B2960">
        <w:rPr>
          <w:rFonts w:ascii="Times New Roman" w:hAnsi="Times New Roman"/>
          <w:color w:val="000000"/>
          <w:sz w:val="28"/>
        </w:rPr>
        <w:t xml:space="preserve"> соотношения между ними.</w:t>
      </w:r>
    </w:p>
    <w:p w:rsidR="00ED49E9" w:rsidRPr="007B2960" w:rsidRDefault="003A6FC2">
      <w:pPr>
        <w:spacing w:after="0" w:line="264" w:lineRule="auto"/>
        <w:ind w:firstLine="600"/>
        <w:jc w:val="both"/>
      </w:pPr>
      <w:r w:rsidRPr="007B2960">
        <w:rPr>
          <w:rFonts w:ascii="Times New Roman" w:hAnsi="Times New Roman"/>
          <w:color w:val="000000"/>
          <w:sz w:val="28"/>
        </w:rPr>
        <w:t>Единицы времени (сутки, неделя, месяц, год, век), соотношения между ними.</w:t>
      </w: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B2960">
        <w:rPr>
          <w:rFonts w:ascii="Times New Roman" w:hAnsi="Times New Roman"/>
          <w:color w:val="000000"/>
          <w:sz w:val="28"/>
        </w:rPr>
        <w:t xml:space="preserve"> Соотношение между единицами в пределах 100 000.</w:t>
      </w:r>
    </w:p>
    <w:p w:rsidR="00ED49E9" w:rsidRPr="007B2960" w:rsidRDefault="003A6FC2">
      <w:pPr>
        <w:spacing w:after="0" w:line="264" w:lineRule="auto"/>
        <w:ind w:firstLine="600"/>
        <w:jc w:val="both"/>
      </w:pPr>
      <w:r w:rsidRPr="007B2960">
        <w:rPr>
          <w:rFonts w:ascii="Times New Roman" w:hAnsi="Times New Roman"/>
          <w:color w:val="000000"/>
          <w:sz w:val="28"/>
        </w:rPr>
        <w:t>Доля величины времени, массы, длины.</w:t>
      </w:r>
    </w:p>
    <w:p w:rsidR="00ED49E9" w:rsidRPr="007B2960" w:rsidRDefault="003A6FC2">
      <w:pPr>
        <w:spacing w:after="0" w:line="264" w:lineRule="auto"/>
        <w:ind w:firstLine="600"/>
        <w:jc w:val="both"/>
      </w:pPr>
      <w:r w:rsidRPr="007B2960">
        <w:rPr>
          <w:rFonts w:ascii="Times New Roman" w:hAnsi="Times New Roman"/>
          <w:b/>
          <w:color w:val="000000"/>
          <w:sz w:val="28"/>
        </w:rPr>
        <w:t>Арифметические действия</w:t>
      </w:r>
    </w:p>
    <w:p w:rsidR="00ED49E9" w:rsidRPr="007B2960" w:rsidRDefault="003A6FC2">
      <w:pPr>
        <w:spacing w:after="0" w:line="264" w:lineRule="auto"/>
        <w:ind w:firstLine="600"/>
        <w:jc w:val="both"/>
      </w:pPr>
      <w:r w:rsidRPr="007B2960">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D49E9" w:rsidRPr="007B2960" w:rsidRDefault="003A6FC2">
      <w:pPr>
        <w:spacing w:after="0" w:line="264" w:lineRule="auto"/>
        <w:ind w:firstLine="600"/>
        <w:jc w:val="both"/>
      </w:pPr>
      <w:r w:rsidRPr="007B2960">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D49E9" w:rsidRPr="007B2960" w:rsidRDefault="003A6FC2">
      <w:pPr>
        <w:spacing w:after="0" w:line="264" w:lineRule="auto"/>
        <w:ind w:firstLine="600"/>
        <w:jc w:val="both"/>
      </w:pPr>
      <w:r w:rsidRPr="007B2960">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ED49E9" w:rsidRPr="007B2960" w:rsidRDefault="003A6FC2">
      <w:pPr>
        <w:spacing w:after="0" w:line="264" w:lineRule="auto"/>
        <w:ind w:firstLine="600"/>
        <w:jc w:val="both"/>
      </w:pPr>
      <w:r w:rsidRPr="007B2960">
        <w:rPr>
          <w:rFonts w:ascii="Times New Roman" w:hAnsi="Times New Roman"/>
          <w:color w:val="000000"/>
          <w:sz w:val="28"/>
        </w:rPr>
        <w:t>Умножение и деление величины на однозначное число.</w:t>
      </w:r>
    </w:p>
    <w:p w:rsidR="00ED49E9" w:rsidRPr="007B2960" w:rsidRDefault="003A6FC2">
      <w:pPr>
        <w:spacing w:after="0" w:line="264" w:lineRule="auto"/>
        <w:ind w:firstLine="600"/>
        <w:jc w:val="both"/>
      </w:pPr>
      <w:r w:rsidRPr="007B2960">
        <w:rPr>
          <w:rFonts w:ascii="Times New Roman" w:hAnsi="Times New Roman"/>
          <w:b/>
          <w:color w:val="000000"/>
          <w:sz w:val="28"/>
        </w:rPr>
        <w:t>Текстовые задачи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B2960">
        <w:rPr>
          <w:rFonts w:ascii="Times New Roman" w:hAnsi="Times New Roman"/>
          <w:color w:val="000000"/>
          <w:sz w:val="28"/>
        </w:rPr>
        <w:t xml:space="preserve">Анализ зависимостей, характеризующих процессы: движения (скорость, время, пройденный путь), работы (производительность, </w:t>
      </w:r>
      <w:r w:rsidRPr="007B2960">
        <w:rPr>
          <w:rFonts w:ascii="Times New Roman" w:hAnsi="Times New Roman"/>
          <w:color w:val="000000"/>
          <w:sz w:val="28"/>
        </w:rPr>
        <w:lastRenderedPageBreak/>
        <w:t>время, объём работы), купли-продажи (цена, количество, стоимость) и решение соответствующих задач.</w:t>
      </w:r>
      <w:proofErr w:type="gramEnd"/>
      <w:r w:rsidRPr="007B2960">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D49E9" w:rsidRPr="007B2960" w:rsidRDefault="003A6FC2">
      <w:pPr>
        <w:spacing w:after="0" w:line="264" w:lineRule="auto"/>
        <w:ind w:firstLine="600"/>
        <w:jc w:val="both"/>
      </w:pPr>
      <w:r w:rsidRPr="007B2960">
        <w:rPr>
          <w:rFonts w:ascii="Times New Roman" w:hAnsi="Times New Roman"/>
          <w:b/>
          <w:color w:val="000000"/>
          <w:sz w:val="28"/>
        </w:rPr>
        <w:t>Пространственные отношения и геометрические фигуры</w:t>
      </w:r>
    </w:p>
    <w:p w:rsidR="00ED49E9" w:rsidRPr="007B2960" w:rsidRDefault="003A6FC2">
      <w:pPr>
        <w:spacing w:after="0" w:line="264" w:lineRule="auto"/>
        <w:ind w:firstLine="600"/>
        <w:jc w:val="both"/>
      </w:pPr>
      <w:r w:rsidRPr="007B2960">
        <w:rPr>
          <w:rFonts w:ascii="Times New Roman" w:hAnsi="Times New Roman"/>
          <w:color w:val="000000"/>
          <w:sz w:val="28"/>
        </w:rPr>
        <w:t>Наглядные представления о симметрии.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B2960">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ED49E9" w:rsidRPr="007B2960" w:rsidRDefault="003A6FC2">
      <w:pPr>
        <w:spacing w:after="0" w:line="264" w:lineRule="auto"/>
        <w:ind w:firstLine="600"/>
        <w:jc w:val="both"/>
      </w:pPr>
      <w:r w:rsidRPr="007B2960">
        <w:rPr>
          <w:rFonts w:ascii="Times New Roman" w:hAnsi="Times New Roman"/>
          <w:color w:val="000000"/>
          <w:sz w:val="28"/>
        </w:rPr>
        <w:t xml:space="preserve">Периметр, площадь фигуры, составленной из двух </w:t>
      </w:r>
      <w:r w:rsidRPr="007B2960">
        <w:rPr>
          <w:rFonts w:ascii="Calibri" w:hAnsi="Calibri"/>
          <w:color w:val="000000"/>
          <w:sz w:val="28"/>
        </w:rPr>
        <w:t xml:space="preserve">– </w:t>
      </w:r>
      <w:r w:rsidRPr="007B2960">
        <w:rPr>
          <w:rFonts w:ascii="Times New Roman" w:hAnsi="Times New Roman"/>
          <w:color w:val="000000"/>
          <w:sz w:val="28"/>
        </w:rPr>
        <w:t>трёх прямоугольников (квадратов).</w:t>
      </w:r>
    </w:p>
    <w:p w:rsidR="00ED49E9" w:rsidRPr="007B2960" w:rsidRDefault="003A6FC2">
      <w:pPr>
        <w:spacing w:after="0" w:line="264" w:lineRule="auto"/>
        <w:ind w:firstLine="600"/>
        <w:jc w:val="both"/>
      </w:pPr>
      <w:r w:rsidRPr="007B2960">
        <w:rPr>
          <w:rFonts w:ascii="Times New Roman" w:hAnsi="Times New Roman"/>
          <w:b/>
          <w:color w:val="000000"/>
          <w:sz w:val="28"/>
        </w:rPr>
        <w:t>Математическая информация</w:t>
      </w:r>
    </w:p>
    <w:p w:rsidR="00ED49E9" w:rsidRPr="007B2960" w:rsidRDefault="003A6FC2">
      <w:pPr>
        <w:spacing w:after="0" w:line="264" w:lineRule="auto"/>
        <w:ind w:firstLine="600"/>
        <w:jc w:val="both"/>
      </w:pPr>
      <w:r w:rsidRPr="007B2960">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7B2960">
        <w:rPr>
          <w:rFonts w:ascii="Times New Roman" w:hAnsi="Times New Roman"/>
          <w:color w:val="000000"/>
          <w:sz w:val="28"/>
        </w:rPr>
        <w:t>логических рассуждений</w:t>
      </w:r>
      <w:proofErr w:type="gramEnd"/>
      <w:r w:rsidRPr="007B2960">
        <w:rPr>
          <w:rFonts w:ascii="Times New Roman" w:hAnsi="Times New Roman"/>
          <w:color w:val="000000"/>
          <w:sz w:val="28"/>
        </w:rPr>
        <w:t xml:space="preserve"> при решении задач.</w:t>
      </w:r>
    </w:p>
    <w:p w:rsidR="00ED49E9" w:rsidRDefault="003A6FC2">
      <w:pPr>
        <w:spacing w:after="0" w:line="264" w:lineRule="auto"/>
        <w:ind w:firstLine="600"/>
        <w:jc w:val="both"/>
      </w:pPr>
      <w:r w:rsidRPr="007B2960">
        <w:rPr>
          <w:rFonts w:ascii="Times New Roman" w:hAnsi="Times New Roman"/>
          <w:color w:val="000000"/>
          <w:sz w:val="28"/>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w:t>
      </w:r>
      <w:r>
        <w:rPr>
          <w:rFonts w:ascii="Times New Roman" w:hAnsi="Times New Roman"/>
          <w:color w:val="000000"/>
          <w:sz w:val="28"/>
        </w:rPr>
        <w:t>Поиск информации в справочной литературе, Интернете. Запись информации в предложенной таблице, на столбчатой диаграмме.</w:t>
      </w:r>
    </w:p>
    <w:p w:rsidR="00ED49E9" w:rsidRPr="007B2960" w:rsidRDefault="003A6FC2">
      <w:pPr>
        <w:spacing w:after="0" w:line="264" w:lineRule="auto"/>
        <w:ind w:firstLine="600"/>
        <w:jc w:val="both"/>
      </w:pPr>
      <w:r w:rsidRPr="007B2960">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B2960">
        <w:rPr>
          <w:rFonts w:ascii="Times New Roman" w:hAnsi="Times New Roman"/>
          <w:color w:val="000000"/>
          <w:sz w:val="28"/>
        </w:rPr>
        <w:t>обучающихся</w:t>
      </w:r>
      <w:proofErr w:type="gramEnd"/>
      <w:r w:rsidRPr="007B2960">
        <w:rPr>
          <w:rFonts w:ascii="Times New Roman" w:hAnsi="Times New Roman"/>
          <w:color w:val="000000"/>
          <w:sz w:val="28"/>
        </w:rPr>
        <w:t xml:space="preserve"> начального общего образования).</w:t>
      </w:r>
    </w:p>
    <w:p w:rsidR="00ED49E9" w:rsidRPr="007B2960" w:rsidRDefault="003A6FC2">
      <w:pPr>
        <w:spacing w:after="0" w:line="264" w:lineRule="auto"/>
        <w:ind w:firstLine="600"/>
        <w:jc w:val="both"/>
      </w:pPr>
      <w:r w:rsidRPr="007B2960">
        <w:rPr>
          <w:rFonts w:ascii="Times New Roman" w:hAnsi="Times New Roman"/>
          <w:color w:val="000000"/>
          <w:sz w:val="28"/>
        </w:rPr>
        <w:t>Алгоритмы решения изученных учебных и практических задач.</w:t>
      </w:r>
    </w:p>
    <w:p w:rsidR="00ED49E9" w:rsidRPr="007B2960" w:rsidRDefault="003A6FC2">
      <w:pPr>
        <w:spacing w:after="0" w:line="264" w:lineRule="auto"/>
        <w:ind w:firstLine="600"/>
        <w:jc w:val="both"/>
      </w:pPr>
      <w:r w:rsidRPr="007B2960">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D49E9" w:rsidRPr="007B2960" w:rsidRDefault="003A6FC2">
      <w:pPr>
        <w:spacing w:after="0" w:line="264" w:lineRule="auto"/>
        <w:ind w:firstLine="600"/>
        <w:jc w:val="both"/>
      </w:pPr>
      <w:r w:rsidRPr="007B2960">
        <w:rPr>
          <w:rFonts w:ascii="Times New Roman" w:hAnsi="Times New Roman"/>
          <w:color w:val="000000"/>
          <w:sz w:val="28"/>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ED49E9" w:rsidRPr="007B2960" w:rsidRDefault="003A6FC2">
      <w:pPr>
        <w:spacing w:after="0" w:line="264" w:lineRule="auto"/>
        <w:ind w:firstLine="600"/>
        <w:jc w:val="both"/>
      </w:pPr>
      <w:r w:rsidRPr="007B2960">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ED49E9" w:rsidRPr="007B2960" w:rsidRDefault="003A6FC2">
      <w:pPr>
        <w:spacing w:after="0" w:line="264" w:lineRule="auto"/>
        <w:ind w:firstLine="600"/>
        <w:jc w:val="both"/>
      </w:pPr>
      <w:r w:rsidRPr="007B2960">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D49E9" w:rsidRPr="007B2960" w:rsidRDefault="003A6FC2">
      <w:pPr>
        <w:spacing w:after="0" w:line="264" w:lineRule="auto"/>
        <w:ind w:firstLine="600"/>
        <w:jc w:val="both"/>
      </w:pPr>
      <w:r w:rsidRPr="007B2960">
        <w:rPr>
          <w:rFonts w:ascii="Times New Roman" w:hAnsi="Times New Roman"/>
          <w:color w:val="000000"/>
          <w:sz w:val="28"/>
        </w:rPr>
        <w:t>обнаруживать модели изученных геометрических фигур в окружающем мире;</w:t>
      </w:r>
    </w:p>
    <w:p w:rsidR="00ED49E9" w:rsidRPr="007B2960" w:rsidRDefault="003A6FC2">
      <w:pPr>
        <w:spacing w:after="0" w:line="264" w:lineRule="auto"/>
        <w:ind w:firstLine="600"/>
        <w:jc w:val="both"/>
      </w:pPr>
      <w:r w:rsidRPr="007B2960">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7B2960">
        <w:rPr>
          <w:rFonts w:ascii="Times New Roman" w:hAnsi="Times New Roman"/>
          <w:color w:val="000000"/>
          <w:sz w:val="28"/>
        </w:rPr>
        <w:t>ломаная</w:t>
      </w:r>
      <w:proofErr w:type="gramEnd"/>
      <w:r w:rsidRPr="007B2960">
        <w:rPr>
          <w:rFonts w:ascii="Times New Roman" w:hAnsi="Times New Roman"/>
          <w:color w:val="000000"/>
          <w:sz w:val="28"/>
        </w:rPr>
        <w:t xml:space="preserve"> определённой длины, квадрат с заданным периметром);</w:t>
      </w:r>
    </w:p>
    <w:p w:rsidR="00ED49E9" w:rsidRPr="007B2960" w:rsidRDefault="003A6FC2">
      <w:pPr>
        <w:spacing w:after="0" w:line="264" w:lineRule="auto"/>
        <w:ind w:firstLine="600"/>
        <w:jc w:val="both"/>
      </w:pPr>
      <w:r w:rsidRPr="007B2960">
        <w:rPr>
          <w:rFonts w:ascii="Times New Roman" w:hAnsi="Times New Roman"/>
          <w:color w:val="000000"/>
          <w:sz w:val="28"/>
        </w:rPr>
        <w:t>классифицировать объекты по 1–2 выбранным признакам;</w:t>
      </w:r>
    </w:p>
    <w:p w:rsidR="00ED49E9" w:rsidRPr="007B2960" w:rsidRDefault="003A6FC2">
      <w:pPr>
        <w:spacing w:after="0" w:line="264" w:lineRule="auto"/>
        <w:ind w:firstLine="600"/>
        <w:jc w:val="both"/>
      </w:pPr>
      <w:r w:rsidRPr="007B2960">
        <w:rPr>
          <w:rFonts w:ascii="Times New Roman" w:hAnsi="Times New Roman"/>
          <w:color w:val="000000"/>
          <w:sz w:val="28"/>
        </w:rPr>
        <w:t>составлять модель математической задачи, проверять её соответствие условиям задачи;</w:t>
      </w:r>
    </w:p>
    <w:p w:rsidR="00ED49E9" w:rsidRPr="007B2960" w:rsidRDefault="003A6FC2">
      <w:pPr>
        <w:spacing w:after="0" w:line="264" w:lineRule="auto"/>
        <w:ind w:firstLine="600"/>
        <w:jc w:val="both"/>
      </w:pPr>
      <w:r w:rsidRPr="007B2960">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представлять информацию в разных формах;</w:t>
      </w:r>
    </w:p>
    <w:p w:rsidR="00ED49E9" w:rsidRPr="007B2960" w:rsidRDefault="003A6FC2">
      <w:pPr>
        <w:spacing w:after="0" w:line="264" w:lineRule="auto"/>
        <w:ind w:firstLine="600"/>
        <w:jc w:val="both"/>
      </w:pPr>
      <w:r w:rsidRPr="007B2960">
        <w:rPr>
          <w:rFonts w:ascii="Times New Roman" w:hAnsi="Times New Roman"/>
          <w:color w:val="000000"/>
          <w:sz w:val="28"/>
        </w:rPr>
        <w:t>извлекать и интерпретировать информацию, представленную в таблице, на диаграмме;</w:t>
      </w:r>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приводить примеры и </w:t>
      </w:r>
      <w:proofErr w:type="spellStart"/>
      <w:r w:rsidRPr="007B2960">
        <w:rPr>
          <w:rFonts w:ascii="Times New Roman" w:hAnsi="Times New Roman"/>
          <w:color w:val="000000"/>
          <w:sz w:val="28"/>
        </w:rPr>
        <w:t>контрпримеры</w:t>
      </w:r>
      <w:proofErr w:type="spellEnd"/>
      <w:r w:rsidRPr="007B2960">
        <w:rPr>
          <w:rFonts w:ascii="Times New Roman" w:hAnsi="Times New Roman"/>
          <w:color w:val="000000"/>
          <w:sz w:val="28"/>
        </w:rPr>
        <w:t xml:space="preserve"> для подтверждения или опровержения вывода, гипотезы;</w:t>
      </w:r>
    </w:p>
    <w:p w:rsidR="00ED49E9" w:rsidRPr="007B2960" w:rsidRDefault="003A6FC2">
      <w:pPr>
        <w:spacing w:after="0" w:line="264" w:lineRule="auto"/>
        <w:ind w:firstLine="600"/>
        <w:jc w:val="both"/>
      </w:pPr>
      <w:r w:rsidRPr="007B2960">
        <w:rPr>
          <w:rFonts w:ascii="Times New Roman" w:hAnsi="Times New Roman"/>
          <w:color w:val="000000"/>
          <w:sz w:val="28"/>
        </w:rPr>
        <w:t>конструировать, читать числовое выражение;</w:t>
      </w:r>
    </w:p>
    <w:p w:rsidR="00ED49E9" w:rsidRPr="007B2960" w:rsidRDefault="003A6FC2">
      <w:pPr>
        <w:spacing w:after="0" w:line="264" w:lineRule="auto"/>
        <w:ind w:firstLine="600"/>
        <w:jc w:val="both"/>
      </w:pPr>
      <w:r w:rsidRPr="007B2960">
        <w:rPr>
          <w:rFonts w:ascii="Times New Roman" w:hAnsi="Times New Roman"/>
          <w:color w:val="000000"/>
          <w:sz w:val="28"/>
        </w:rPr>
        <w:t>описывать практическую ситуацию с использованием изученной терминологии;</w:t>
      </w:r>
    </w:p>
    <w:p w:rsidR="00ED49E9" w:rsidRPr="007B2960" w:rsidRDefault="003A6FC2">
      <w:pPr>
        <w:spacing w:after="0" w:line="264" w:lineRule="auto"/>
        <w:ind w:firstLine="600"/>
        <w:jc w:val="both"/>
      </w:pPr>
      <w:r w:rsidRPr="007B2960">
        <w:rPr>
          <w:rFonts w:ascii="Times New Roman" w:hAnsi="Times New Roman"/>
          <w:color w:val="000000"/>
          <w:sz w:val="28"/>
        </w:rPr>
        <w:lastRenderedPageBreak/>
        <w:t>характеризовать математические объекты, явления и события с помощью изученных величин;</w:t>
      </w:r>
    </w:p>
    <w:p w:rsidR="00ED49E9" w:rsidRPr="007B2960" w:rsidRDefault="003A6FC2">
      <w:pPr>
        <w:spacing w:after="0" w:line="264" w:lineRule="auto"/>
        <w:ind w:firstLine="600"/>
        <w:jc w:val="both"/>
      </w:pPr>
      <w:r w:rsidRPr="007B2960">
        <w:rPr>
          <w:rFonts w:ascii="Times New Roman" w:hAnsi="Times New Roman"/>
          <w:color w:val="000000"/>
          <w:sz w:val="28"/>
        </w:rPr>
        <w:t>составлять инструкцию, записывать рассуждение;</w:t>
      </w:r>
    </w:p>
    <w:p w:rsidR="00ED49E9" w:rsidRPr="007B2960" w:rsidRDefault="003A6FC2">
      <w:pPr>
        <w:spacing w:after="0" w:line="264" w:lineRule="auto"/>
        <w:ind w:firstLine="600"/>
        <w:jc w:val="both"/>
      </w:pPr>
      <w:r w:rsidRPr="007B2960">
        <w:rPr>
          <w:rFonts w:ascii="Times New Roman" w:hAnsi="Times New Roman"/>
          <w:color w:val="000000"/>
          <w:sz w:val="28"/>
        </w:rPr>
        <w:t>инициировать обсуждение разных способов выполнения задания, поиск ошибок в решении.</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D49E9" w:rsidRPr="007B2960" w:rsidRDefault="003A6FC2">
      <w:pPr>
        <w:spacing w:after="0" w:line="264" w:lineRule="auto"/>
        <w:ind w:firstLine="600"/>
        <w:jc w:val="both"/>
      </w:pPr>
      <w:r w:rsidRPr="007B2960">
        <w:rPr>
          <w:rFonts w:ascii="Times New Roman" w:hAnsi="Times New Roman"/>
          <w:color w:val="000000"/>
          <w:sz w:val="28"/>
        </w:rPr>
        <w:t>самостоятельно выполнять прикидку и оценку результата измерений;</w:t>
      </w:r>
    </w:p>
    <w:p w:rsidR="00ED49E9" w:rsidRPr="007B2960" w:rsidRDefault="003A6FC2">
      <w:pPr>
        <w:spacing w:after="0" w:line="264" w:lineRule="auto"/>
        <w:ind w:firstLine="600"/>
        <w:jc w:val="both"/>
      </w:pPr>
      <w:r w:rsidRPr="007B2960">
        <w:rPr>
          <w:rFonts w:ascii="Times New Roman" w:hAnsi="Times New Roman"/>
          <w:color w:val="000000"/>
          <w:sz w:val="28"/>
        </w:rPr>
        <w:t>находить, исправлять, прогнозировать ошибки и трудности в решении учебной задачи.</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умения совместной деятельности:</w:t>
      </w:r>
    </w:p>
    <w:p w:rsidR="00ED49E9" w:rsidRPr="007B2960" w:rsidRDefault="003A6FC2">
      <w:pPr>
        <w:spacing w:after="0" w:line="264" w:lineRule="auto"/>
        <w:ind w:firstLine="600"/>
        <w:jc w:val="both"/>
      </w:pPr>
      <w:r w:rsidRPr="007B2960">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D49E9" w:rsidRPr="007B2960" w:rsidRDefault="003A6FC2">
      <w:pPr>
        <w:spacing w:after="0" w:line="264" w:lineRule="auto"/>
        <w:ind w:firstLine="600"/>
        <w:jc w:val="both"/>
      </w:pPr>
      <w:r w:rsidRPr="007B2960">
        <w:rPr>
          <w:rFonts w:ascii="Times New Roman" w:hAnsi="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D49E9" w:rsidRPr="007B2960" w:rsidRDefault="00ED49E9">
      <w:pPr>
        <w:sectPr w:rsidR="00ED49E9" w:rsidRPr="007B2960">
          <w:pgSz w:w="11906" w:h="16383"/>
          <w:pgMar w:top="1134" w:right="850" w:bottom="1134" w:left="1701" w:header="720" w:footer="720" w:gutter="0"/>
          <w:cols w:space="720"/>
        </w:sectPr>
      </w:pPr>
    </w:p>
    <w:p w:rsidR="00ED49E9" w:rsidRPr="007B2960" w:rsidRDefault="003A6FC2">
      <w:pPr>
        <w:spacing w:after="0" w:line="264" w:lineRule="auto"/>
        <w:ind w:left="120"/>
        <w:jc w:val="both"/>
      </w:pPr>
      <w:bookmarkStart w:id="6" w:name="block-20092268"/>
      <w:bookmarkEnd w:id="5"/>
      <w:r w:rsidRPr="007B2960">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ЛИЧНОСТНЫЕ РЕЗУЛЬТАТЫ</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r w:rsidRPr="007B2960">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7B2960">
        <w:rPr>
          <w:rFonts w:ascii="Times New Roman" w:hAnsi="Times New Roman"/>
          <w:color w:val="000000"/>
          <w:sz w:val="28"/>
        </w:rPr>
        <w:t>у</w:t>
      </w:r>
      <w:proofErr w:type="gramEnd"/>
      <w:r w:rsidRPr="007B2960">
        <w:rPr>
          <w:rFonts w:ascii="Times New Roman" w:hAnsi="Times New Roman"/>
          <w:color w:val="000000"/>
          <w:sz w:val="28"/>
        </w:rPr>
        <w:t xml:space="preserve"> обучающегося будут сформированы следующие личностные результаты: </w:t>
      </w:r>
    </w:p>
    <w:p w:rsidR="00ED49E9" w:rsidRPr="007B2960" w:rsidRDefault="003A6FC2">
      <w:pPr>
        <w:spacing w:after="0" w:line="264" w:lineRule="auto"/>
        <w:ind w:firstLine="600"/>
        <w:jc w:val="both"/>
      </w:pPr>
      <w:r w:rsidRPr="007B2960">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D49E9" w:rsidRPr="007B2960" w:rsidRDefault="003A6FC2">
      <w:pPr>
        <w:spacing w:after="0" w:line="264" w:lineRule="auto"/>
        <w:ind w:firstLine="600"/>
        <w:jc w:val="both"/>
      </w:pPr>
      <w:r w:rsidRPr="007B2960">
        <w:rPr>
          <w:rFonts w:ascii="Times New Roman" w:hAnsi="Times New Roman"/>
          <w:color w:val="000000"/>
          <w:sz w:val="28"/>
        </w:rPr>
        <w:t>осваивать навыки организации безопасного поведения в информационной среде;</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D49E9" w:rsidRPr="007B2960" w:rsidRDefault="003A6FC2">
      <w:pPr>
        <w:spacing w:after="0" w:line="264" w:lineRule="auto"/>
        <w:ind w:firstLine="600"/>
        <w:jc w:val="both"/>
      </w:pPr>
      <w:r w:rsidRPr="007B2960">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D49E9" w:rsidRPr="007B2960" w:rsidRDefault="003A6FC2">
      <w:pPr>
        <w:spacing w:after="0" w:line="264" w:lineRule="auto"/>
        <w:ind w:firstLine="600"/>
        <w:jc w:val="both"/>
      </w:pPr>
      <w:r w:rsidRPr="007B2960">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D49E9" w:rsidRPr="007B2960" w:rsidRDefault="003A6FC2">
      <w:pPr>
        <w:spacing w:after="0" w:line="264" w:lineRule="auto"/>
        <w:ind w:firstLine="600"/>
        <w:jc w:val="both"/>
      </w:pPr>
      <w:r w:rsidRPr="007B2960">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D49E9" w:rsidRPr="007B2960" w:rsidRDefault="003A6FC2">
      <w:pPr>
        <w:spacing w:after="0" w:line="264" w:lineRule="auto"/>
        <w:ind w:firstLine="600"/>
        <w:jc w:val="both"/>
      </w:pPr>
      <w:r w:rsidRPr="007B2960">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МЕТАПРЕДМЕТНЫЕ РЕЗУЛЬТАТЫ</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Познавательные универсальные учебные действия</w:t>
      </w:r>
    </w:p>
    <w:p w:rsidR="00ED49E9" w:rsidRPr="007B2960" w:rsidRDefault="003A6FC2">
      <w:pPr>
        <w:spacing w:after="0" w:line="264" w:lineRule="auto"/>
        <w:ind w:firstLine="600"/>
        <w:jc w:val="both"/>
      </w:pPr>
      <w:r w:rsidRPr="007B2960">
        <w:rPr>
          <w:rFonts w:ascii="Times New Roman" w:hAnsi="Times New Roman"/>
          <w:b/>
          <w:color w:val="000000"/>
          <w:sz w:val="28"/>
        </w:rPr>
        <w:t>Базовые логические действия:</w:t>
      </w:r>
    </w:p>
    <w:p w:rsidR="00ED49E9" w:rsidRPr="007B2960" w:rsidRDefault="003A6FC2">
      <w:pPr>
        <w:spacing w:after="0" w:line="264" w:lineRule="auto"/>
        <w:ind w:firstLine="600"/>
        <w:jc w:val="both"/>
      </w:pPr>
      <w:r w:rsidRPr="007B2960">
        <w:rPr>
          <w:rFonts w:ascii="Times New Roman" w:hAnsi="Times New Roman"/>
          <w:color w:val="000000"/>
          <w:sz w:val="28"/>
        </w:rPr>
        <w:t xml:space="preserve">устанавливать связи и зависимости между математическими объектами («часть </w:t>
      </w:r>
      <w:r w:rsidRPr="007B2960">
        <w:rPr>
          <w:rFonts w:ascii="Calibri" w:hAnsi="Calibri"/>
          <w:color w:val="000000"/>
          <w:sz w:val="28"/>
        </w:rPr>
        <w:t xml:space="preserve">– </w:t>
      </w:r>
      <w:r w:rsidRPr="007B2960">
        <w:rPr>
          <w:rFonts w:ascii="Times New Roman" w:hAnsi="Times New Roman"/>
          <w:color w:val="000000"/>
          <w:sz w:val="28"/>
        </w:rPr>
        <w:t>целое», «причина</w:t>
      </w:r>
      <w:r w:rsidRPr="007B2960">
        <w:rPr>
          <w:rFonts w:ascii="Times New Roman" w:hAnsi="Times New Roman"/>
          <w:color w:val="333333"/>
          <w:sz w:val="28"/>
        </w:rPr>
        <w:t xml:space="preserve"> – </w:t>
      </w:r>
      <w:r w:rsidRPr="007B2960">
        <w:rPr>
          <w:rFonts w:ascii="Times New Roman" w:hAnsi="Times New Roman"/>
          <w:color w:val="000000"/>
          <w:sz w:val="28"/>
        </w:rPr>
        <w:t xml:space="preserve">следствие», </w:t>
      </w:r>
      <w:r w:rsidRPr="007B2960">
        <w:rPr>
          <w:rFonts w:ascii="Calibri" w:hAnsi="Calibri"/>
          <w:color w:val="000000"/>
          <w:sz w:val="28"/>
        </w:rPr>
        <w:t>«</w:t>
      </w:r>
      <w:r w:rsidRPr="007B2960">
        <w:rPr>
          <w:rFonts w:ascii="Times New Roman" w:hAnsi="Times New Roman"/>
          <w:color w:val="000000"/>
          <w:sz w:val="28"/>
        </w:rPr>
        <w:t>протяжённость</w:t>
      </w:r>
      <w:r w:rsidRPr="007B2960">
        <w:rPr>
          <w:rFonts w:ascii="Calibri" w:hAnsi="Calibri"/>
          <w:color w:val="000000"/>
          <w:sz w:val="28"/>
        </w:rPr>
        <w:t>»</w:t>
      </w:r>
      <w:r w:rsidRPr="007B2960">
        <w:rPr>
          <w:rFonts w:ascii="Times New Roman" w:hAnsi="Times New Roman"/>
          <w:color w:val="000000"/>
          <w:sz w:val="28"/>
        </w:rPr>
        <w:t>);</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ED49E9" w:rsidRPr="007B2960" w:rsidRDefault="003A6FC2">
      <w:pPr>
        <w:spacing w:after="0" w:line="264" w:lineRule="auto"/>
        <w:ind w:firstLine="600"/>
        <w:jc w:val="both"/>
      </w:pPr>
      <w:r w:rsidRPr="007B2960">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ED49E9" w:rsidRPr="007B2960" w:rsidRDefault="003A6FC2">
      <w:pPr>
        <w:spacing w:after="0" w:line="264" w:lineRule="auto"/>
        <w:ind w:firstLine="600"/>
        <w:jc w:val="both"/>
      </w:pPr>
      <w:r w:rsidRPr="007B2960">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D49E9" w:rsidRPr="007B2960" w:rsidRDefault="003A6FC2">
      <w:pPr>
        <w:spacing w:after="0" w:line="264" w:lineRule="auto"/>
        <w:ind w:firstLine="600"/>
        <w:jc w:val="both"/>
      </w:pPr>
      <w:r w:rsidRPr="007B2960">
        <w:rPr>
          <w:rFonts w:ascii="Times New Roman" w:hAnsi="Times New Roman"/>
          <w:b/>
          <w:color w:val="000000"/>
          <w:sz w:val="28"/>
        </w:rPr>
        <w:t>Базовые исследовательские действия:</w:t>
      </w:r>
    </w:p>
    <w:p w:rsidR="00ED49E9" w:rsidRPr="007B2960" w:rsidRDefault="003A6FC2">
      <w:pPr>
        <w:spacing w:after="0" w:line="264" w:lineRule="auto"/>
        <w:ind w:firstLine="600"/>
        <w:jc w:val="both"/>
      </w:pPr>
      <w:r w:rsidRPr="007B2960">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ED49E9" w:rsidRPr="007B2960" w:rsidRDefault="003A6FC2">
      <w:pPr>
        <w:spacing w:after="0" w:line="264" w:lineRule="auto"/>
        <w:ind w:firstLine="600"/>
        <w:jc w:val="both"/>
      </w:pPr>
      <w:r w:rsidRPr="007B2960">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изученные методы познания (измерение, моделирование, перебор вариантов).</w:t>
      </w:r>
    </w:p>
    <w:p w:rsidR="00ED49E9" w:rsidRPr="007B2960" w:rsidRDefault="003A6FC2">
      <w:pPr>
        <w:spacing w:after="0" w:line="264" w:lineRule="auto"/>
        <w:ind w:firstLine="600"/>
        <w:jc w:val="both"/>
      </w:pPr>
      <w:r w:rsidRPr="007B2960">
        <w:rPr>
          <w:rFonts w:ascii="Times New Roman" w:hAnsi="Times New Roman"/>
          <w:b/>
          <w:color w:val="000000"/>
          <w:sz w:val="28"/>
        </w:rPr>
        <w:t>Работа с информацией:</w:t>
      </w:r>
    </w:p>
    <w:p w:rsidR="00ED49E9" w:rsidRPr="007B2960" w:rsidRDefault="003A6FC2">
      <w:pPr>
        <w:spacing w:after="0" w:line="264" w:lineRule="auto"/>
        <w:ind w:firstLine="600"/>
        <w:jc w:val="both"/>
      </w:pPr>
      <w:r w:rsidRPr="007B2960">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ED49E9" w:rsidRDefault="003A6FC2">
      <w:pPr>
        <w:spacing w:after="0" w:line="264" w:lineRule="auto"/>
        <w:ind w:firstLine="600"/>
        <w:jc w:val="both"/>
      </w:pPr>
      <w:r>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ED49E9" w:rsidRPr="007B2960" w:rsidRDefault="003A6FC2">
      <w:pPr>
        <w:spacing w:after="0" w:line="264" w:lineRule="auto"/>
        <w:ind w:firstLine="600"/>
        <w:jc w:val="both"/>
      </w:pPr>
      <w:r w:rsidRPr="007B2960">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D49E9" w:rsidRPr="007B2960" w:rsidRDefault="003A6FC2">
      <w:pPr>
        <w:spacing w:after="0" w:line="264" w:lineRule="auto"/>
        <w:ind w:firstLine="600"/>
        <w:jc w:val="both"/>
      </w:pPr>
      <w:r w:rsidRPr="007B2960">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Коммуникативные универсальные учебные действия</w:t>
      </w:r>
    </w:p>
    <w:p w:rsidR="00ED49E9" w:rsidRPr="007B2960" w:rsidRDefault="003A6FC2">
      <w:pPr>
        <w:spacing w:after="0" w:line="264" w:lineRule="auto"/>
        <w:ind w:firstLine="600"/>
        <w:jc w:val="both"/>
      </w:pPr>
      <w:r w:rsidRPr="007B2960">
        <w:rPr>
          <w:rFonts w:ascii="Times New Roman" w:hAnsi="Times New Roman"/>
          <w:b/>
          <w:color w:val="000000"/>
          <w:sz w:val="28"/>
        </w:rPr>
        <w:t>Общение:</w:t>
      </w:r>
    </w:p>
    <w:p w:rsidR="00ED49E9" w:rsidRPr="007B2960" w:rsidRDefault="003A6FC2">
      <w:pPr>
        <w:spacing w:after="0" w:line="264" w:lineRule="auto"/>
        <w:ind w:firstLine="600"/>
        <w:jc w:val="both"/>
      </w:pPr>
      <w:r w:rsidRPr="007B2960">
        <w:rPr>
          <w:rFonts w:ascii="Times New Roman" w:hAnsi="Times New Roman"/>
          <w:color w:val="000000"/>
          <w:sz w:val="28"/>
        </w:rPr>
        <w:t>конструировать утверждения, проверять их истинность;</w:t>
      </w:r>
    </w:p>
    <w:p w:rsidR="00ED49E9" w:rsidRPr="007B2960" w:rsidRDefault="003A6FC2">
      <w:pPr>
        <w:spacing w:after="0" w:line="264" w:lineRule="auto"/>
        <w:ind w:firstLine="600"/>
        <w:jc w:val="both"/>
      </w:pPr>
      <w:r w:rsidRPr="007B2960">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ED49E9" w:rsidRPr="007B2960" w:rsidRDefault="003A6FC2">
      <w:pPr>
        <w:spacing w:after="0" w:line="264" w:lineRule="auto"/>
        <w:ind w:firstLine="600"/>
        <w:jc w:val="both"/>
      </w:pPr>
      <w:r w:rsidRPr="007B2960">
        <w:rPr>
          <w:rFonts w:ascii="Times New Roman" w:hAnsi="Times New Roman"/>
          <w:color w:val="000000"/>
          <w:sz w:val="28"/>
        </w:rPr>
        <w:t>комментировать процесс вычисления, построения, решения;</w:t>
      </w:r>
    </w:p>
    <w:p w:rsidR="00ED49E9" w:rsidRPr="007B2960" w:rsidRDefault="003A6FC2">
      <w:pPr>
        <w:spacing w:after="0" w:line="264" w:lineRule="auto"/>
        <w:ind w:firstLine="600"/>
        <w:jc w:val="both"/>
      </w:pPr>
      <w:r w:rsidRPr="007B2960">
        <w:rPr>
          <w:rFonts w:ascii="Times New Roman" w:hAnsi="Times New Roman"/>
          <w:color w:val="000000"/>
          <w:sz w:val="28"/>
        </w:rPr>
        <w:t>объяснять полученный ответ с использованием изученной терминологии;</w:t>
      </w:r>
    </w:p>
    <w:p w:rsidR="00ED49E9" w:rsidRPr="007B2960" w:rsidRDefault="003A6FC2">
      <w:pPr>
        <w:spacing w:after="0" w:line="264" w:lineRule="auto"/>
        <w:ind w:firstLine="600"/>
        <w:jc w:val="both"/>
      </w:pPr>
      <w:r w:rsidRPr="007B2960">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D49E9" w:rsidRPr="007B2960" w:rsidRDefault="003A6FC2">
      <w:pPr>
        <w:spacing w:after="0" w:line="264" w:lineRule="auto"/>
        <w:ind w:firstLine="600"/>
        <w:jc w:val="both"/>
      </w:pPr>
      <w:r w:rsidRPr="007B2960">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D49E9" w:rsidRPr="007B2960" w:rsidRDefault="003A6FC2">
      <w:pPr>
        <w:spacing w:after="0" w:line="264" w:lineRule="auto"/>
        <w:ind w:firstLine="600"/>
        <w:jc w:val="both"/>
      </w:pPr>
      <w:r w:rsidRPr="007B2960">
        <w:rPr>
          <w:rFonts w:ascii="Times New Roman" w:hAnsi="Times New Roman"/>
          <w:color w:val="000000"/>
          <w:sz w:val="28"/>
        </w:rPr>
        <w:t xml:space="preserve">ориентироваться в алгоритмах: воспроизводить, дополнять, исправлять </w:t>
      </w:r>
      <w:proofErr w:type="gramStart"/>
      <w:r w:rsidRPr="007B2960">
        <w:rPr>
          <w:rFonts w:ascii="Times New Roman" w:hAnsi="Times New Roman"/>
          <w:color w:val="000000"/>
          <w:sz w:val="28"/>
        </w:rPr>
        <w:t>деформированные</w:t>
      </w:r>
      <w:proofErr w:type="gramEnd"/>
      <w:r w:rsidRPr="007B2960">
        <w:rPr>
          <w:rFonts w:ascii="Times New Roman" w:hAnsi="Times New Roman"/>
          <w:color w:val="000000"/>
          <w:sz w:val="28"/>
        </w:rPr>
        <w:t>;</w:t>
      </w:r>
    </w:p>
    <w:p w:rsidR="00ED49E9" w:rsidRPr="007B2960" w:rsidRDefault="003A6FC2">
      <w:pPr>
        <w:spacing w:after="0" w:line="264" w:lineRule="auto"/>
        <w:ind w:firstLine="600"/>
        <w:jc w:val="both"/>
      </w:pPr>
      <w:r w:rsidRPr="007B2960">
        <w:rPr>
          <w:rFonts w:ascii="Times New Roman" w:hAnsi="Times New Roman"/>
          <w:color w:val="000000"/>
          <w:sz w:val="28"/>
        </w:rPr>
        <w:t xml:space="preserve">самостоятельно составлять тексты заданий, аналогичные </w:t>
      </w:r>
      <w:proofErr w:type="gramStart"/>
      <w:r w:rsidRPr="007B2960">
        <w:rPr>
          <w:rFonts w:ascii="Times New Roman" w:hAnsi="Times New Roman"/>
          <w:color w:val="000000"/>
          <w:sz w:val="28"/>
        </w:rPr>
        <w:t>типовым</w:t>
      </w:r>
      <w:proofErr w:type="gramEnd"/>
      <w:r w:rsidRPr="007B2960">
        <w:rPr>
          <w:rFonts w:ascii="Times New Roman" w:hAnsi="Times New Roman"/>
          <w:color w:val="000000"/>
          <w:sz w:val="28"/>
        </w:rPr>
        <w:t xml:space="preserve"> изученным.</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Регулятивные универсальные учебные действия</w:t>
      </w:r>
    </w:p>
    <w:p w:rsidR="00ED49E9" w:rsidRPr="007B2960" w:rsidRDefault="003A6FC2">
      <w:pPr>
        <w:spacing w:after="0" w:line="264" w:lineRule="auto"/>
        <w:ind w:firstLine="600"/>
        <w:jc w:val="both"/>
      </w:pPr>
      <w:r w:rsidRPr="007B2960">
        <w:rPr>
          <w:rFonts w:ascii="Times New Roman" w:hAnsi="Times New Roman"/>
          <w:b/>
          <w:color w:val="000000"/>
          <w:sz w:val="28"/>
        </w:rPr>
        <w:t>Самоорганизация:</w:t>
      </w:r>
    </w:p>
    <w:p w:rsidR="00ED49E9" w:rsidRPr="007B2960" w:rsidRDefault="003A6FC2">
      <w:pPr>
        <w:spacing w:after="0" w:line="264" w:lineRule="auto"/>
        <w:ind w:firstLine="600"/>
        <w:jc w:val="both"/>
      </w:pPr>
      <w:r w:rsidRPr="007B2960">
        <w:rPr>
          <w:rFonts w:ascii="Times New Roman" w:hAnsi="Times New Roman"/>
          <w:color w:val="000000"/>
          <w:sz w:val="28"/>
        </w:rPr>
        <w:t>планировать действия по решению учебной задачи для получения результата;</w:t>
      </w:r>
    </w:p>
    <w:p w:rsidR="00ED49E9" w:rsidRPr="007B2960" w:rsidRDefault="003A6FC2">
      <w:pPr>
        <w:spacing w:after="0" w:line="264" w:lineRule="auto"/>
        <w:ind w:firstLine="600"/>
        <w:jc w:val="both"/>
      </w:pPr>
      <w:r w:rsidRPr="007B2960">
        <w:rPr>
          <w:rFonts w:ascii="Times New Roman" w:hAnsi="Times New Roman"/>
          <w:color w:val="000000"/>
          <w:sz w:val="28"/>
        </w:rPr>
        <w:t>планировать этапы предстоящей работы, определять последовательность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ED49E9" w:rsidRPr="007B2960" w:rsidRDefault="003A6FC2">
      <w:pPr>
        <w:spacing w:after="0" w:line="264" w:lineRule="auto"/>
        <w:ind w:firstLine="600"/>
        <w:jc w:val="both"/>
      </w:pPr>
      <w:r w:rsidRPr="007B2960">
        <w:rPr>
          <w:rFonts w:ascii="Times New Roman" w:hAnsi="Times New Roman"/>
          <w:b/>
          <w:color w:val="000000"/>
          <w:sz w:val="28"/>
        </w:rPr>
        <w:t>Самоконтроль (рефлексия):</w:t>
      </w:r>
    </w:p>
    <w:p w:rsidR="00ED49E9" w:rsidRPr="007B2960" w:rsidRDefault="003A6FC2">
      <w:pPr>
        <w:spacing w:after="0" w:line="264" w:lineRule="auto"/>
        <w:ind w:firstLine="600"/>
        <w:jc w:val="both"/>
      </w:pPr>
      <w:r w:rsidRPr="007B2960">
        <w:rPr>
          <w:rFonts w:ascii="Times New Roman" w:hAnsi="Times New Roman"/>
          <w:color w:val="000000"/>
          <w:sz w:val="28"/>
        </w:rPr>
        <w:t>осуществлять контроль процесса и результата своей деятельности;</w:t>
      </w:r>
    </w:p>
    <w:p w:rsidR="00ED49E9" w:rsidRPr="007B2960" w:rsidRDefault="003A6FC2">
      <w:pPr>
        <w:spacing w:after="0" w:line="264" w:lineRule="auto"/>
        <w:ind w:firstLine="600"/>
        <w:jc w:val="both"/>
      </w:pPr>
      <w:r w:rsidRPr="007B2960">
        <w:rPr>
          <w:rFonts w:ascii="Times New Roman" w:hAnsi="Times New Roman"/>
          <w:color w:val="000000"/>
          <w:sz w:val="28"/>
        </w:rPr>
        <w:t>выбирать и при необходимости корректировать способы действий;</w:t>
      </w:r>
    </w:p>
    <w:p w:rsidR="00ED49E9" w:rsidRPr="007B2960" w:rsidRDefault="003A6FC2">
      <w:pPr>
        <w:spacing w:after="0" w:line="264" w:lineRule="auto"/>
        <w:ind w:firstLine="600"/>
        <w:jc w:val="both"/>
      </w:pPr>
      <w:r w:rsidRPr="007B2960">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ED49E9" w:rsidRPr="007B2960" w:rsidRDefault="003A6FC2">
      <w:pPr>
        <w:spacing w:after="0" w:line="264" w:lineRule="auto"/>
        <w:ind w:firstLine="600"/>
        <w:jc w:val="both"/>
      </w:pPr>
      <w:r w:rsidRPr="007B2960">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D49E9" w:rsidRPr="007B2960" w:rsidRDefault="003A6FC2">
      <w:pPr>
        <w:spacing w:after="0" w:line="264" w:lineRule="auto"/>
        <w:ind w:firstLine="600"/>
        <w:jc w:val="both"/>
      </w:pPr>
      <w:r w:rsidRPr="007B2960">
        <w:rPr>
          <w:rFonts w:ascii="Times New Roman" w:hAnsi="Times New Roman"/>
          <w:color w:val="000000"/>
          <w:sz w:val="28"/>
        </w:rPr>
        <w:t>оценивать рациональность своих действий, давать им качественную характеристику.</w:t>
      </w:r>
    </w:p>
    <w:p w:rsidR="00ED49E9" w:rsidRPr="007B2960" w:rsidRDefault="003A6FC2">
      <w:pPr>
        <w:spacing w:after="0" w:line="264" w:lineRule="auto"/>
        <w:ind w:firstLine="600"/>
        <w:jc w:val="both"/>
      </w:pPr>
      <w:r w:rsidRPr="007B2960">
        <w:rPr>
          <w:rFonts w:ascii="Times New Roman" w:hAnsi="Times New Roman"/>
          <w:b/>
          <w:color w:val="000000"/>
          <w:sz w:val="28"/>
        </w:rPr>
        <w:t>Совместная деятельность:</w:t>
      </w:r>
    </w:p>
    <w:p w:rsidR="00ED49E9" w:rsidRPr="007B2960" w:rsidRDefault="003A6FC2">
      <w:pPr>
        <w:spacing w:after="0" w:line="264" w:lineRule="auto"/>
        <w:ind w:firstLine="600"/>
        <w:jc w:val="both"/>
      </w:pPr>
      <w:r w:rsidRPr="007B2960">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B2960">
        <w:rPr>
          <w:rFonts w:ascii="Times New Roman" w:hAnsi="Times New Roman"/>
          <w:color w:val="000000"/>
          <w:sz w:val="28"/>
        </w:rPr>
        <w:t>контрпримеров</w:t>
      </w:r>
      <w:proofErr w:type="spellEnd"/>
      <w:r w:rsidRPr="007B2960">
        <w:rPr>
          <w:rFonts w:ascii="Times New Roman" w:hAnsi="Times New Roman"/>
          <w:color w:val="000000"/>
          <w:sz w:val="28"/>
        </w:rPr>
        <w:t xml:space="preserve">), </w:t>
      </w:r>
      <w:r w:rsidRPr="007B2960">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ED49E9" w:rsidRPr="007B2960" w:rsidRDefault="003A6FC2">
      <w:pPr>
        <w:spacing w:after="0" w:line="264" w:lineRule="auto"/>
        <w:ind w:firstLine="600"/>
        <w:jc w:val="both"/>
      </w:pPr>
      <w:r w:rsidRPr="007B2960">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ПРЕДМЕТНЫЕ РЕЗУЛЬТАТЫ</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color w:val="000000"/>
          <w:sz w:val="28"/>
        </w:rPr>
        <w:t>К концу обучения в</w:t>
      </w:r>
      <w:r w:rsidRPr="007B2960">
        <w:rPr>
          <w:rFonts w:ascii="Times New Roman" w:hAnsi="Times New Roman"/>
          <w:b/>
          <w:color w:val="000000"/>
          <w:sz w:val="28"/>
        </w:rPr>
        <w:t xml:space="preserve"> 4 классе</w:t>
      </w:r>
      <w:r w:rsidRPr="007B2960">
        <w:rPr>
          <w:rFonts w:ascii="Times New Roman" w:hAnsi="Times New Roman"/>
          <w:color w:val="000000"/>
          <w:sz w:val="28"/>
        </w:rPr>
        <w:t xml:space="preserve"> у обучающегося будут сформированы следующие умения:</w:t>
      </w:r>
    </w:p>
    <w:p w:rsidR="00ED49E9" w:rsidRPr="007B2960" w:rsidRDefault="003A6FC2">
      <w:pPr>
        <w:spacing w:after="0" w:line="264" w:lineRule="auto"/>
        <w:ind w:firstLine="600"/>
        <w:jc w:val="both"/>
      </w:pPr>
      <w:r w:rsidRPr="007B2960">
        <w:rPr>
          <w:rFonts w:ascii="Times New Roman" w:hAnsi="Times New Roman"/>
          <w:color w:val="000000"/>
          <w:sz w:val="28"/>
        </w:rPr>
        <w:t>читать, записывать, сравнивать, упорядочивать многозначные числа;</w:t>
      </w:r>
    </w:p>
    <w:p w:rsidR="00ED49E9" w:rsidRPr="007B2960" w:rsidRDefault="003A6FC2">
      <w:pPr>
        <w:spacing w:after="0" w:line="264" w:lineRule="auto"/>
        <w:ind w:firstLine="600"/>
        <w:jc w:val="both"/>
      </w:pPr>
      <w:r w:rsidRPr="007B2960">
        <w:rPr>
          <w:rFonts w:ascii="Times New Roman" w:hAnsi="Times New Roman"/>
          <w:color w:val="000000"/>
          <w:sz w:val="28"/>
        </w:rPr>
        <w:t>находить число большее или меньшее данного числа на заданное число, в заданное число раз;</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D49E9" w:rsidRPr="007B2960" w:rsidRDefault="003A6FC2">
      <w:pPr>
        <w:spacing w:after="0" w:line="264" w:lineRule="auto"/>
        <w:ind w:firstLine="600"/>
        <w:jc w:val="both"/>
      </w:pPr>
      <w:r w:rsidRPr="007B2960">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D49E9" w:rsidRPr="007B2960" w:rsidRDefault="003A6FC2">
      <w:pPr>
        <w:spacing w:after="0" w:line="264" w:lineRule="auto"/>
        <w:ind w:firstLine="600"/>
        <w:jc w:val="both"/>
      </w:pPr>
      <w:r w:rsidRPr="007B2960">
        <w:rPr>
          <w:rFonts w:ascii="Times New Roman" w:hAnsi="Times New Roman"/>
          <w:color w:val="000000"/>
          <w:sz w:val="28"/>
        </w:rPr>
        <w:t>находить долю величины, величину по её доле;</w:t>
      </w:r>
    </w:p>
    <w:p w:rsidR="00ED49E9" w:rsidRPr="007B2960" w:rsidRDefault="003A6FC2">
      <w:pPr>
        <w:spacing w:after="0" w:line="264" w:lineRule="auto"/>
        <w:ind w:firstLine="600"/>
        <w:jc w:val="both"/>
      </w:pPr>
      <w:r w:rsidRPr="007B2960">
        <w:rPr>
          <w:rFonts w:ascii="Times New Roman" w:hAnsi="Times New Roman"/>
          <w:color w:val="000000"/>
          <w:sz w:val="28"/>
        </w:rPr>
        <w:t>находить неизвестный компонент арифметического действия;</w:t>
      </w: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D49E9" w:rsidRPr="007B2960" w:rsidRDefault="003A6FC2">
      <w:pPr>
        <w:spacing w:after="0" w:line="264" w:lineRule="auto"/>
        <w:ind w:firstLine="600"/>
        <w:jc w:val="both"/>
      </w:pPr>
      <w:r w:rsidRPr="007B2960">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D49E9" w:rsidRPr="007B2960" w:rsidRDefault="003A6FC2">
      <w:pPr>
        <w:spacing w:after="0" w:line="264" w:lineRule="auto"/>
        <w:ind w:firstLine="600"/>
        <w:jc w:val="both"/>
      </w:pPr>
      <w:r w:rsidRPr="007B2960">
        <w:rPr>
          <w:rFonts w:ascii="Times New Roman" w:hAnsi="Times New Roman"/>
          <w:color w:val="000000"/>
          <w:sz w:val="28"/>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D49E9" w:rsidRDefault="003A6FC2">
      <w:pPr>
        <w:spacing w:after="0" w:line="264" w:lineRule="auto"/>
        <w:ind w:firstLine="600"/>
        <w:jc w:val="both"/>
      </w:pPr>
      <w:proofErr w:type="gramStart"/>
      <w:r w:rsidRPr="007B2960">
        <w:rPr>
          <w:rFonts w:ascii="Times New Roman" w:hAnsi="Times New Roman"/>
          <w:color w:val="000000"/>
          <w:sz w:val="28"/>
        </w:rPr>
        <w:t xml:space="preserve">решать практические задачи, связанные с повседневной жизнью </w:t>
      </w:r>
      <w:r>
        <w:rPr>
          <w:rFonts w:ascii="Times New Roman" w:hAnsi="Times New Roman"/>
          <w:color w:val="000000"/>
          <w:sz w:val="28"/>
        </w:rPr>
        <w:t>(например,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ED49E9" w:rsidRPr="007B2960" w:rsidRDefault="003A6FC2">
      <w:pPr>
        <w:spacing w:after="0" w:line="264" w:lineRule="auto"/>
        <w:ind w:firstLine="600"/>
        <w:jc w:val="both"/>
      </w:pPr>
      <w:r w:rsidRPr="007B2960">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D49E9" w:rsidRPr="007B2960" w:rsidRDefault="003A6FC2">
      <w:pPr>
        <w:spacing w:after="0" w:line="264" w:lineRule="auto"/>
        <w:ind w:firstLine="600"/>
        <w:jc w:val="both"/>
      </w:pPr>
      <w:r w:rsidRPr="007B2960">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7B2960">
        <w:rPr>
          <w:rFonts w:ascii="Times New Roman" w:hAnsi="Times New Roman"/>
          <w:color w:val="000000"/>
          <w:sz w:val="28"/>
        </w:rPr>
        <w:t>контрпример</w:t>
      </w:r>
      <w:proofErr w:type="spellEnd"/>
      <w:r w:rsidRPr="007B2960">
        <w:rPr>
          <w:rFonts w:ascii="Times New Roman" w:hAnsi="Times New Roman"/>
          <w:color w:val="000000"/>
          <w:sz w:val="28"/>
        </w:rPr>
        <w:t xml:space="preserve">; </w:t>
      </w:r>
    </w:p>
    <w:p w:rsidR="00ED49E9" w:rsidRPr="007B2960" w:rsidRDefault="003A6FC2">
      <w:pPr>
        <w:spacing w:after="0" w:line="264" w:lineRule="auto"/>
        <w:ind w:firstLine="600"/>
        <w:jc w:val="both"/>
      </w:pPr>
      <w:r w:rsidRPr="007B2960">
        <w:rPr>
          <w:rFonts w:ascii="Times New Roman" w:hAnsi="Times New Roman"/>
          <w:color w:val="000000"/>
          <w:sz w:val="28"/>
        </w:rPr>
        <w:t xml:space="preserve">формулировать утверждение (вывод), строить </w:t>
      </w:r>
      <w:proofErr w:type="gramStart"/>
      <w:r w:rsidRPr="007B2960">
        <w:rPr>
          <w:rFonts w:ascii="Times New Roman" w:hAnsi="Times New Roman"/>
          <w:color w:val="000000"/>
          <w:sz w:val="28"/>
        </w:rPr>
        <w:t>логические рассуждения</w:t>
      </w:r>
      <w:proofErr w:type="gramEnd"/>
      <w:r w:rsidRPr="007B2960">
        <w:rPr>
          <w:rFonts w:ascii="Times New Roman" w:hAnsi="Times New Roman"/>
          <w:color w:val="000000"/>
          <w:sz w:val="28"/>
        </w:rPr>
        <w:t xml:space="preserve"> (двух-</w:t>
      </w:r>
      <w:proofErr w:type="spellStart"/>
      <w:r w:rsidRPr="007B2960">
        <w:rPr>
          <w:rFonts w:ascii="Times New Roman" w:hAnsi="Times New Roman"/>
          <w:color w:val="000000"/>
          <w:sz w:val="28"/>
        </w:rPr>
        <w:t>трёхшаговые</w:t>
      </w:r>
      <w:proofErr w:type="spellEnd"/>
      <w:r w:rsidRPr="007B2960">
        <w:rPr>
          <w:rFonts w:ascii="Times New Roman" w:hAnsi="Times New Roman"/>
          <w:color w:val="000000"/>
          <w:sz w:val="28"/>
        </w:rPr>
        <w:t>);</w:t>
      </w:r>
    </w:p>
    <w:p w:rsidR="00ED49E9" w:rsidRPr="007B2960" w:rsidRDefault="003A6FC2">
      <w:pPr>
        <w:spacing w:after="0" w:line="264" w:lineRule="auto"/>
        <w:ind w:firstLine="600"/>
        <w:jc w:val="both"/>
      </w:pPr>
      <w:r w:rsidRPr="007B2960">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ED49E9" w:rsidRPr="007B2960" w:rsidRDefault="003A6FC2">
      <w:pPr>
        <w:spacing w:after="0" w:line="264" w:lineRule="auto"/>
        <w:ind w:firstLine="600"/>
        <w:jc w:val="both"/>
      </w:pPr>
      <w:r w:rsidRPr="007B2960">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D49E9" w:rsidRPr="007B2960" w:rsidRDefault="003A6FC2">
      <w:pPr>
        <w:spacing w:after="0" w:line="264" w:lineRule="auto"/>
        <w:ind w:firstLine="600"/>
        <w:jc w:val="both"/>
      </w:pPr>
      <w:r w:rsidRPr="007B2960">
        <w:rPr>
          <w:rFonts w:ascii="Times New Roman" w:hAnsi="Times New Roman"/>
          <w:color w:val="000000"/>
          <w:sz w:val="28"/>
        </w:rPr>
        <w:t>заполнять данными предложенную таблицу, столбчатую диаграмму;</w:t>
      </w:r>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D49E9" w:rsidRPr="007B2960" w:rsidRDefault="003A6FC2">
      <w:pPr>
        <w:spacing w:after="0" w:line="264" w:lineRule="auto"/>
        <w:ind w:firstLine="600"/>
        <w:jc w:val="both"/>
      </w:pPr>
      <w:r w:rsidRPr="007B2960">
        <w:rPr>
          <w:rFonts w:ascii="Times New Roman" w:hAnsi="Times New Roman"/>
          <w:color w:val="000000"/>
          <w:sz w:val="28"/>
        </w:rPr>
        <w:t>составлять модель текстовой задачи, числовое выражение;</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7B2960">
        <w:rPr>
          <w:rFonts w:ascii="Times New Roman" w:hAnsi="Times New Roman"/>
          <w:color w:val="000000"/>
          <w:sz w:val="28"/>
        </w:rPr>
        <w:t>предложенных</w:t>
      </w:r>
      <w:proofErr w:type="gramEnd"/>
      <w:r w:rsidRPr="007B2960">
        <w:rPr>
          <w:rFonts w:ascii="Times New Roman" w:hAnsi="Times New Roman"/>
          <w:color w:val="000000"/>
          <w:sz w:val="28"/>
        </w:rPr>
        <w:t>.</w:t>
      </w:r>
    </w:p>
    <w:p w:rsidR="00ED49E9" w:rsidRPr="007B2960" w:rsidRDefault="00ED49E9">
      <w:pPr>
        <w:sectPr w:rsidR="00ED49E9" w:rsidRPr="007B2960">
          <w:pgSz w:w="11906" w:h="16383"/>
          <w:pgMar w:top="1134" w:right="850" w:bottom="1134" w:left="1701" w:header="720" w:footer="720" w:gutter="0"/>
          <w:cols w:space="720"/>
        </w:sectPr>
      </w:pPr>
    </w:p>
    <w:p w:rsidR="00ED49E9" w:rsidRDefault="00ED49E9">
      <w:pPr>
        <w:spacing w:after="0"/>
        <w:ind w:left="120"/>
      </w:pPr>
      <w:bookmarkStart w:id="7" w:name="block-20092269"/>
      <w:bookmarkEnd w:id="6"/>
    </w:p>
    <w:p w:rsidR="00ED49E9" w:rsidRDefault="003A6FC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ED49E9">
        <w:trPr>
          <w:trHeight w:val="144"/>
          <w:tblCellSpacing w:w="20" w:type="nil"/>
        </w:trPr>
        <w:tc>
          <w:tcPr>
            <w:tcW w:w="520"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D49E9" w:rsidRDefault="00ED49E9">
            <w:pPr>
              <w:spacing w:after="0"/>
              <w:ind w:left="135"/>
            </w:pPr>
          </w:p>
        </w:tc>
        <w:tc>
          <w:tcPr>
            <w:tcW w:w="2640"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Наименование разделов и тем программы </w:t>
            </w:r>
          </w:p>
          <w:p w:rsidR="00ED49E9" w:rsidRDefault="00ED49E9">
            <w:pPr>
              <w:spacing w:after="0"/>
              <w:ind w:left="135"/>
            </w:pPr>
          </w:p>
        </w:tc>
        <w:tc>
          <w:tcPr>
            <w:tcW w:w="0" w:type="auto"/>
            <w:gridSpan w:val="3"/>
            <w:tcMar>
              <w:top w:w="50" w:type="dxa"/>
              <w:left w:w="100" w:type="dxa"/>
            </w:tcMar>
            <w:vAlign w:val="center"/>
          </w:tcPr>
          <w:p w:rsidR="00ED49E9" w:rsidRDefault="003A6FC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Электронные (цифровые) образовательные ресурсы </w:t>
            </w:r>
          </w:p>
          <w:p w:rsidR="00ED49E9" w:rsidRDefault="00ED49E9">
            <w:pPr>
              <w:spacing w:after="0"/>
              <w:ind w:left="135"/>
            </w:pPr>
          </w:p>
        </w:tc>
      </w:tr>
      <w:tr w:rsidR="00ED49E9">
        <w:trPr>
          <w:trHeight w:val="144"/>
          <w:tblCellSpacing w:w="20" w:type="nil"/>
        </w:trPr>
        <w:tc>
          <w:tcPr>
            <w:tcW w:w="0" w:type="auto"/>
            <w:vMerge/>
            <w:tcBorders>
              <w:top w:val="nil"/>
            </w:tcBorders>
            <w:tcMar>
              <w:top w:w="50" w:type="dxa"/>
              <w:left w:w="100" w:type="dxa"/>
            </w:tcMar>
          </w:tcPr>
          <w:p w:rsidR="00ED49E9" w:rsidRDefault="00ED49E9"/>
        </w:tc>
        <w:tc>
          <w:tcPr>
            <w:tcW w:w="0" w:type="auto"/>
            <w:vMerge/>
            <w:tcBorders>
              <w:top w:val="nil"/>
            </w:tcBorders>
            <w:tcMar>
              <w:top w:w="50" w:type="dxa"/>
              <w:left w:w="100" w:type="dxa"/>
            </w:tcMar>
          </w:tcPr>
          <w:p w:rsidR="00ED49E9" w:rsidRDefault="00ED49E9"/>
        </w:tc>
        <w:tc>
          <w:tcPr>
            <w:tcW w:w="1011"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Всего </w:t>
            </w:r>
          </w:p>
          <w:p w:rsidR="00ED49E9" w:rsidRDefault="00ED49E9">
            <w:pPr>
              <w:spacing w:after="0"/>
              <w:ind w:left="135"/>
            </w:pPr>
          </w:p>
        </w:tc>
        <w:tc>
          <w:tcPr>
            <w:tcW w:w="1738"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Контрольные работы </w:t>
            </w:r>
          </w:p>
          <w:p w:rsidR="00ED49E9" w:rsidRDefault="00ED49E9">
            <w:pPr>
              <w:spacing w:after="0"/>
              <w:ind w:left="135"/>
            </w:pPr>
          </w:p>
        </w:tc>
        <w:tc>
          <w:tcPr>
            <w:tcW w:w="1823"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Практические работы </w:t>
            </w:r>
          </w:p>
          <w:p w:rsidR="00ED49E9" w:rsidRDefault="00ED49E9">
            <w:pPr>
              <w:spacing w:after="0"/>
              <w:ind w:left="135"/>
            </w:pPr>
          </w:p>
        </w:tc>
        <w:tc>
          <w:tcPr>
            <w:tcW w:w="0" w:type="auto"/>
            <w:vMerge/>
            <w:tcBorders>
              <w:top w:val="nil"/>
            </w:tcBorders>
            <w:tcMar>
              <w:top w:w="50" w:type="dxa"/>
              <w:left w:w="100" w:type="dxa"/>
            </w:tcMa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1.1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1.2</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2.1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2.2</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3.1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D49E9" w:rsidRDefault="00ED49E9"/>
        </w:tc>
      </w:tr>
      <w:tr w:rsidR="00ED49E9" w:rsidRPr="007B2960">
        <w:trPr>
          <w:trHeight w:val="144"/>
          <w:tblCellSpacing w:w="20" w:type="nil"/>
        </w:trPr>
        <w:tc>
          <w:tcPr>
            <w:tcW w:w="0" w:type="auto"/>
            <w:gridSpan w:val="6"/>
            <w:tcMar>
              <w:top w:w="50" w:type="dxa"/>
              <w:left w:w="100" w:type="dxa"/>
            </w:tcMar>
            <w:vAlign w:val="center"/>
          </w:tcPr>
          <w:p w:rsidR="00ED49E9" w:rsidRPr="007B2960" w:rsidRDefault="003A6FC2">
            <w:pPr>
              <w:spacing w:after="0"/>
              <w:ind w:left="135"/>
            </w:pPr>
            <w:r w:rsidRPr="007B2960">
              <w:rPr>
                <w:rFonts w:ascii="Times New Roman" w:hAnsi="Times New Roman"/>
                <w:b/>
                <w:color w:val="000000"/>
                <w:sz w:val="24"/>
              </w:rPr>
              <w:t>Раздел 4.</w:t>
            </w:r>
            <w:r w:rsidRPr="007B2960">
              <w:rPr>
                <w:rFonts w:ascii="Times New Roman" w:hAnsi="Times New Roman"/>
                <w:color w:val="000000"/>
                <w:sz w:val="24"/>
              </w:rPr>
              <w:t xml:space="preserve"> </w:t>
            </w:r>
            <w:r w:rsidRPr="007B2960">
              <w:rPr>
                <w:rFonts w:ascii="Times New Roman" w:hAnsi="Times New Roman"/>
                <w:b/>
                <w:color w:val="000000"/>
                <w:sz w:val="24"/>
              </w:rPr>
              <w:t>Пространственные отношения и геометрические фигуры</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4.1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5.1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D49E9" w:rsidRDefault="00ED49E9"/>
        </w:tc>
      </w:tr>
      <w:tr w:rsidR="00ED49E9" w:rsidRPr="007B2960">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0" w:type="auto"/>
            <w:gridSpan w:val="2"/>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D49E9" w:rsidRDefault="003A6FC2">
            <w:pPr>
              <w:spacing w:after="0"/>
              <w:ind w:left="135"/>
              <w:jc w:val="center"/>
            </w:pPr>
            <w:r w:rsidRPr="007B2960">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D49E9" w:rsidRDefault="003A6FC2">
            <w:pPr>
              <w:spacing w:after="0"/>
              <w:ind w:left="135"/>
              <w:jc w:val="center"/>
            </w:pPr>
            <w:r w:rsidRPr="007B2960">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D49E9" w:rsidRDefault="00ED49E9"/>
        </w:tc>
      </w:tr>
    </w:tbl>
    <w:p w:rsidR="00ED49E9" w:rsidRDefault="00ED49E9">
      <w:pPr>
        <w:sectPr w:rsidR="00ED49E9">
          <w:pgSz w:w="16383" w:h="11906" w:orient="landscape"/>
          <w:pgMar w:top="1134" w:right="850" w:bottom="1134" w:left="1701" w:header="720" w:footer="720" w:gutter="0"/>
          <w:cols w:space="720"/>
        </w:sectPr>
      </w:pPr>
    </w:p>
    <w:p w:rsidR="00ED49E9" w:rsidRDefault="003A6FC2">
      <w:pPr>
        <w:spacing w:after="0"/>
        <w:ind w:left="120"/>
      </w:pPr>
      <w:bookmarkStart w:id="8" w:name="block-20092270"/>
      <w:bookmarkEnd w:id="7"/>
      <w:r w:rsidRPr="007B2960">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ED49E9" w:rsidRDefault="003A6FC2">
      <w:pPr>
        <w:spacing w:after="0"/>
        <w:ind w:left="120"/>
      </w:pPr>
      <w:r>
        <w:rPr>
          <w:rFonts w:ascii="Times New Roman" w:hAnsi="Times New Roman"/>
          <w:b/>
          <w:color w:val="000000"/>
          <w:sz w:val="28"/>
        </w:rPr>
        <w:t xml:space="preserve"> </w:t>
      </w:r>
    </w:p>
    <w:p w:rsidR="00ED49E9" w:rsidRDefault="00ED49E9">
      <w:pPr>
        <w:spacing w:after="0"/>
        <w:ind w:left="120"/>
      </w:pPr>
    </w:p>
    <w:p w:rsidR="00ED49E9" w:rsidRDefault="003A6FC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ED49E9">
        <w:trPr>
          <w:trHeight w:val="144"/>
          <w:tblCellSpacing w:w="20" w:type="nil"/>
        </w:trPr>
        <w:tc>
          <w:tcPr>
            <w:tcW w:w="448"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D49E9" w:rsidRDefault="00ED49E9">
            <w:pPr>
              <w:spacing w:after="0"/>
              <w:ind w:left="135"/>
            </w:pPr>
          </w:p>
        </w:tc>
        <w:tc>
          <w:tcPr>
            <w:tcW w:w="3432"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Тема урока </w:t>
            </w:r>
          </w:p>
          <w:p w:rsidR="00ED49E9" w:rsidRDefault="00ED49E9">
            <w:pPr>
              <w:spacing w:after="0"/>
              <w:ind w:left="135"/>
            </w:pPr>
          </w:p>
        </w:tc>
        <w:tc>
          <w:tcPr>
            <w:tcW w:w="0" w:type="auto"/>
            <w:gridSpan w:val="3"/>
            <w:tcMar>
              <w:top w:w="50" w:type="dxa"/>
              <w:left w:w="100" w:type="dxa"/>
            </w:tcMar>
            <w:vAlign w:val="center"/>
          </w:tcPr>
          <w:p w:rsidR="00ED49E9" w:rsidRDefault="003A6FC2">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Дата изучения </w:t>
            </w:r>
          </w:p>
          <w:p w:rsidR="00ED49E9" w:rsidRDefault="00ED49E9">
            <w:pPr>
              <w:spacing w:after="0"/>
              <w:ind w:left="135"/>
            </w:pPr>
          </w:p>
        </w:tc>
        <w:tc>
          <w:tcPr>
            <w:tcW w:w="1925"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Электронные цифровые образовательные ресурсы </w:t>
            </w:r>
          </w:p>
          <w:p w:rsidR="00ED49E9" w:rsidRDefault="00ED49E9">
            <w:pPr>
              <w:spacing w:after="0"/>
              <w:ind w:left="135"/>
            </w:pPr>
          </w:p>
        </w:tc>
      </w:tr>
      <w:tr w:rsidR="00ED49E9">
        <w:trPr>
          <w:trHeight w:val="144"/>
          <w:tblCellSpacing w:w="20" w:type="nil"/>
        </w:trPr>
        <w:tc>
          <w:tcPr>
            <w:tcW w:w="0" w:type="auto"/>
            <w:vMerge/>
            <w:tcBorders>
              <w:top w:val="nil"/>
            </w:tcBorders>
            <w:tcMar>
              <w:top w:w="50" w:type="dxa"/>
              <w:left w:w="100" w:type="dxa"/>
            </w:tcMar>
          </w:tcPr>
          <w:p w:rsidR="00ED49E9" w:rsidRDefault="00ED49E9"/>
        </w:tc>
        <w:tc>
          <w:tcPr>
            <w:tcW w:w="0" w:type="auto"/>
            <w:vMerge/>
            <w:tcBorders>
              <w:top w:val="nil"/>
            </w:tcBorders>
            <w:tcMar>
              <w:top w:w="50" w:type="dxa"/>
              <w:left w:w="100" w:type="dxa"/>
            </w:tcMar>
          </w:tcPr>
          <w:p w:rsidR="00ED49E9" w:rsidRDefault="00ED49E9"/>
        </w:tc>
        <w:tc>
          <w:tcPr>
            <w:tcW w:w="786"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Всего </w:t>
            </w:r>
          </w:p>
          <w:p w:rsidR="00ED49E9" w:rsidRDefault="00ED49E9">
            <w:pPr>
              <w:spacing w:after="0"/>
              <w:ind w:left="135"/>
            </w:pPr>
          </w:p>
        </w:tc>
        <w:tc>
          <w:tcPr>
            <w:tcW w:w="1477"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Контрольные работы </w:t>
            </w:r>
          </w:p>
          <w:p w:rsidR="00ED49E9" w:rsidRDefault="00ED49E9">
            <w:pPr>
              <w:spacing w:after="0"/>
              <w:ind w:left="135"/>
            </w:pPr>
          </w:p>
        </w:tc>
        <w:tc>
          <w:tcPr>
            <w:tcW w:w="1579"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Практические работы </w:t>
            </w:r>
          </w:p>
          <w:p w:rsidR="00ED49E9" w:rsidRDefault="00ED49E9">
            <w:pPr>
              <w:spacing w:after="0"/>
              <w:ind w:left="135"/>
            </w:pPr>
          </w:p>
        </w:tc>
        <w:tc>
          <w:tcPr>
            <w:tcW w:w="0" w:type="auto"/>
            <w:vMerge/>
            <w:tcBorders>
              <w:top w:val="nil"/>
            </w:tcBorders>
            <w:tcMar>
              <w:top w:w="50" w:type="dxa"/>
              <w:left w:w="100" w:type="dxa"/>
            </w:tcMar>
          </w:tcPr>
          <w:p w:rsidR="00ED49E9" w:rsidRDefault="00ED49E9"/>
        </w:tc>
        <w:tc>
          <w:tcPr>
            <w:tcW w:w="0" w:type="auto"/>
            <w:vMerge/>
            <w:tcBorders>
              <w:top w:val="nil"/>
            </w:tcBorders>
            <w:tcMar>
              <w:top w:w="50" w:type="dxa"/>
              <w:left w:w="100" w:type="dxa"/>
            </w:tcMar>
          </w:tcPr>
          <w:p w:rsidR="00ED49E9" w:rsidRDefault="00ED49E9"/>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Периметр фигуры, </w:t>
            </w:r>
            <w:r>
              <w:rPr>
                <w:rFonts w:ascii="Times New Roman" w:hAnsi="Times New Roman"/>
                <w:color w:val="000000"/>
                <w:sz w:val="24"/>
              </w:rPr>
              <w:lastRenderedPageBreak/>
              <w:t>составленной из двух-трёх прямоугольников (квадратов)</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3 классе. Алгоритм умножения на однозначное число</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3 классе. Алгоритм деления на однозначное число</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https://m.edsoo.ru/c4e27670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алгоритмов вычислений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Числа в пределах миллиона: </w:t>
            </w:r>
            <w:r>
              <w:rPr>
                <w:rFonts w:ascii="Times New Roman" w:hAnsi="Times New Roman"/>
                <w:color w:val="000000"/>
                <w:sz w:val="24"/>
              </w:rPr>
              <w:lastRenderedPageBreak/>
              <w:t>увеличение и уменьшение числа на несколько единиц разряда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https://m.edsoo.ru/c4e19444</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https://m.edsoo.ru/c4e1925a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https://m.edsoo.ru/c4e195ca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https://m.edsoo.ru/c4e1973c</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Общее группы многозначных чисел. Классификация чисел. Класс миллионов. Класс </w:t>
            </w:r>
            <w:r>
              <w:rPr>
                <w:rFonts w:ascii="Times New Roman" w:hAnsi="Times New Roman"/>
                <w:color w:val="000000"/>
                <w:sz w:val="24"/>
              </w:rPr>
              <w:lastRenderedPageBreak/>
              <w:t>миллиардов</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23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Библиотека ЦОК</w:t>
            </w:r>
          </w:p>
          <w:p w:rsidR="00ED49E9" w:rsidRDefault="007954F7">
            <w:pPr>
              <w:numPr>
                <w:ilvl w:val="0"/>
                <w:numId w:val="1"/>
              </w:numPr>
              <w:spacing w:after="0"/>
            </w:pPr>
            <w:hyperlink r:id="rId21">
              <w:r w:rsidR="003A6FC2">
                <w:rPr>
                  <w:rFonts w:ascii="Times New Roman" w:hAnsi="Times New Roman"/>
                  <w:color w:val="0000FF"/>
                  <w:u w:val="single"/>
                </w:rPr>
                <w:t>https://m.edsoo.ru/c4e1989a</w:t>
              </w:r>
            </w:hyperlink>
            <w:r w:rsidR="003A6FC2">
              <w:rPr>
                <w:rFonts w:ascii="Times New Roman" w:hAnsi="Times New Roman"/>
                <w:color w:val="000000"/>
                <w:sz w:val="24"/>
              </w:rPr>
              <w:t xml:space="preserve"> 2)</w:t>
            </w:r>
            <w:hyperlink r:id="rId22">
              <w:r w:rsidR="003A6FC2">
                <w:rPr>
                  <w:rFonts w:ascii="Times New Roman" w:hAnsi="Times New Roman"/>
                  <w:color w:val="0000FF"/>
                  <w:u w:val="single"/>
                </w:rPr>
                <w:t>https://m.edsoo.ru/c4e19de0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https://m.edsoo.ru/c4e1a40c</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29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Работа с утверждениями (одн</w:t>
            </w:r>
            <w:proofErr w:type="gramStart"/>
            <w:r>
              <w:rPr>
                <w:rFonts w:ascii="Times New Roman" w:hAnsi="Times New Roman"/>
                <w:color w:val="000000"/>
                <w:sz w:val="24"/>
              </w:rPr>
              <w:t>о-</w:t>
            </w:r>
            <w:proofErr w:type="gramEnd"/>
            <w:r>
              <w:rPr>
                <w:rFonts w:ascii="Times New Roman" w:hAnsi="Times New Roman"/>
                <w:color w:val="000000"/>
                <w:sz w:val="24"/>
              </w:rPr>
              <w:t>/</w:t>
            </w:r>
            <w:proofErr w:type="spellStart"/>
            <w:r>
              <w:rPr>
                <w:rFonts w:ascii="Times New Roman" w:hAnsi="Times New Roman"/>
                <w:color w:val="000000"/>
                <w:sz w:val="24"/>
              </w:rPr>
              <w:t>двухшаговые</w:t>
            </w:r>
            <w:proofErr w:type="spellEnd"/>
            <w:r>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https://m.edsoo.ru/c4e1b2f8</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Применение соотношений между единицами длины в </w:t>
            </w:r>
            <w:r>
              <w:rPr>
                <w:rFonts w:ascii="Times New Roman" w:hAnsi="Times New Roman"/>
                <w:color w:val="000000"/>
                <w:sz w:val="24"/>
              </w:rPr>
              <w:lastRenderedPageBreak/>
              <w:t>практических и учебных ситуациях</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https://m.edsoo.ru/c4e1b488</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https://m.edsoo.ru/c4e1b60e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https://m.edsoo.ru/c4e1b78a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https://m.edsoo.ru/c4e1a89e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https://m.edsoo.ru/c4e1ae2a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39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https://m.edsoo.ru/c4e1afe2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https://m.edsoo.ru/c4e1be92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https://m.edsoo.ru/c4e1a704</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https://m.edsoo.ru/c4e1b168</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49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https://m.edsoo.ru/c4e1c022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Приемы прикидки результата и оценки правильности выполнения </w:t>
            </w:r>
            <w:r>
              <w:rPr>
                <w:rFonts w:ascii="Times New Roman" w:hAnsi="Times New Roman"/>
                <w:color w:val="000000"/>
                <w:sz w:val="24"/>
              </w:rPr>
              <w:lastRenderedPageBreak/>
              <w:t>сложения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https://m.edsoo.ru/c4e1c1b2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https://m.edsoo.ru/c4e1f61e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https://m.edsoo.ru/c4e1f7c2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59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62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https://m.edsoo.ru/c4e21482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https://m.edsoo.ru/c4e212de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https://m.edsoo.ru/c4e22abc</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69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71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https://m.edsoo.ru/c4e25582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https://m.edsoo.ru/c4e1c4aa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78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79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https://m.edsoo.ru/c4e1f970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https://m.edsoo.ru/c4e1fb1e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https://m.edsoo.ru/c4e1cf90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Число, большее или </w:t>
            </w:r>
            <w:r>
              <w:rPr>
                <w:rFonts w:ascii="Times New Roman" w:hAnsi="Times New Roman"/>
                <w:color w:val="000000"/>
                <w:sz w:val="24"/>
              </w:rPr>
              <w:lastRenderedPageBreak/>
              <w:t>меньшее данного числа в заданное число раз</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88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89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https://m.edsoo.ru/c4e2358e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Работа с утверждениями: составление и проверка </w:t>
            </w:r>
            <w:proofErr w:type="gramStart"/>
            <w:r>
              <w:rPr>
                <w:rFonts w:ascii="Times New Roman" w:hAnsi="Times New Roman"/>
                <w:color w:val="000000"/>
                <w:sz w:val="24"/>
              </w:rPr>
              <w:t>логических рассуждений</w:t>
            </w:r>
            <w:proofErr w:type="gramEnd"/>
            <w:r>
              <w:rPr>
                <w:rFonts w:ascii="Times New Roman" w:hAnsi="Times New Roman"/>
                <w:color w:val="000000"/>
                <w:sz w:val="24"/>
              </w:rPr>
              <w:t xml:space="preserve"> при решении задач, формулирование вывода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https://m.edsoo.ru/c4e215ea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https://m.edsoo.ru/c4e2597e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https://m.edsoo.ru/c4e22abc</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95</w:t>
            </w:r>
          </w:p>
        </w:tc>
        <w:tc>
          <w:tcPr>
            <w:tcW w:w="3432" w:type="dxa"/>
            <w:tcMar>
              <w:top w:w="50" w:type="dxa"/>
              <w:left w:w="100" w:type="dxa"/>
            </w:tcMar>
            <w:vAlign w:val="center"/>
          </w:tcPr>
          <w:p w:rsidR="00ED49E9" w:rsidRDefault="003A6FC2">
            <w:pPr>
              <w:spacing w:after="0"/>
              <w:ind w:left="135"/>
            </w:pPr>
            <w:proofErr w:type="gramStart"/>
            <w:r>
              <w:rPr>
                <w:rFonts w:ascii="Times New Roman" w:hAnsi="Times New Roman"/>
                <w:color w:val="000000"/>
                <w:sz w:val="24"/>
              </w:rPr>
              <w:t>Закрепление изученного по разделу "Арифметические действия"</w:t>
            </w:r>
            <w:proofErr w:type="gramEnd"/>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97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https://m.edsoo.ru/c4e2226a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99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https://m.edsoo.ru/c4e25e42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https://m.edsoo.ru/c4e24736</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умения решать текстовые задачи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106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https://m.edsoo.ru/c4e1c6f8</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109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https://m.edsoo.ru/c4e25410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Модели пространственных </w:t>
            </w:r>
            <w:r>
              <w:rPr>
                <w:rFonts w:ascii="Times New Roman" w:hAnsi="Times New Roman"/>
                <w:color w:val="000000"/>
                <w:sz w:val="24"/>
              </w:rPr>
              <w:lastRenderedPageBreak/>
              <w:t>геометрических фигур в окружающем мире (цилиндр, пирамида, конус)</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https://m.edsoo.ru/c4e2529e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114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https://m.edsoo.ru/c4e2316a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119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https://m.edsoo.ru/c4e1d544</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Окружность, круг: </w:t>
            </w:r>
            <w:r>
              <w:rPr>
                <w:rFonts w:ascii="Times New Roman" w:hAnsi="Times New Roman"/>
                <w:color w:val="000000"/>
                <w:sz w:val="24"/>
              </w:rPr>
              <w:lastRenderedPageBreak/>
              <w:t>распознавание и изображение</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https://m.edsoo.ru/c4e241f0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https://m.edsoo.ru/c4e22968</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124</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https://m.edsoo.ru/c4e2433a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127</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128</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https://m.edsoo.ru/c4e296aa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129</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Закрепление по теме "Разные способы решения некоторых видов изученных </w:t>
            </w:r>
            <w:r>
              <w:rPr>
                <w:rFonts w:ascii="Times New Roman" w:hAnsi="Times New Roman"/>
                <w:color w:val="000000"/>
                <w:sz w:val="24"/>
              </w:rPr>
              <w:lastRenderedPageBreak/>
              <w:t>задач"</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ED49E9">
            <w:pPr>
              <w:spacing w:after="0"/>
              <w:ind w:left="135"/>
            </w:pPr>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lastRenderedPageBreak/>
              <w:t>130</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https://m.edsoo.ru/c4e2911e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131</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https://m.edsoo.ru/c4e29510</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132</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Библиотека ЦОК</w:t>
            </w:r>
          </w:p>
          <w:p w:rsidR="00ED49E9" w:rsidRDefault="007954F7">
            <w:pPr>
              <w:numPr>
                <w:ilvl w:val="0"/>
                <w:numId w:val="2"/>
              </w:numPr>
              <w:spacing w:after="0"/>
            </w:pPr>
            <w:hyperlink r:id="rId64">
              <w:r w:rsidR="003A6FC2">
                <w:rPr>
                  <w:rFonts w:ascii="Times New Roman" w:hAnsi="Times New Roman"/>
                  <w:color w:val="0000FF"/>
                  <w:u w:val="single"/>
                </w:rPr>
                <w:t>https://m.edsoo.ru/c4e20b40</w:t>
              </w:r>
            </w:hyperlink>
            <w:r w:rsidR="003A6FC2">
              <w:rPr>
                <w:rFonts w:ascii="Times New Roman" w:hAnsi="Times New Roman"/>
                <w:color w:val="000000"/>
                <w:sz w:val="24"/>
              </w:rPr>
              <w:t xml:space="preserve"> 2)</w:t>
            </w:r>
            <w:hyperlink r:id="rId65">
              <w:r w:rsidR="003A6FC2">
                <w:rPr>
                  <w:rFonts w:ascii="Times New Roman" w:hAnsi="Times New Roman"/>
                  <w:color w:val="0000FF"/>
                  <w:u w:val="single"/>
                </w:rPr>
                <w:t>https://m.edsoo.ru/c4e20cee</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133</w:t>
            </w:r>
          </w:p>
        </w:tc>
        <w:tc>
          <w:tcPr>
            <w:tcW w:w="3432" w:type="dxa"/>
            <w:tcMar>
              <w:top w:w="50" w:type="dxa"/>
              <w:left w:w="100" w:type="dxa"/>
            </w:tcMar>
            <w:vAlign w:val="center"/>
          </w:tcPr>
          <w:p w:rsidR="00ED49E9" w:rsidRDefault="003A6FC2">
            <w:pPr>
              <w:spacing w:after="0"/>
              <w:ind w:left="135"/>
            </w:pPr>
            <w:proofErr w:type="gramStart"/>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https://m.edsoo.ru/c4e244a2</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134</w:t>
            </w:r>
          </w:p>
        </w:tc>
        <w:tc>
          <w:tcPr>
            <w:tcW w:w="3432" w:type="dxa"/>
            <w:tcMar>
              <w:top w:w="50" w:type="dxa"/>
              <w:left w:w="100" w:type="dxa"/>
            </w:tcMar>
            <w:vAlign w:val="center"/>
          </w:tcPr>
          <w:p w:rsidR="00ED49E9" w:rsidRDefault="003A6FC2">
            <w:pPr>
              <w:spacing w:after="0"/>
              <w:ind w:left="135"/>
            </w:pPr>
            <w:proofErr w:type="gramStart"/>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https://m.edsoo.ru/c4e25154</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135</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https://m.edsoo.ru/c4e288ea</w:t>
              </w:r>
            </w:hyperlink>
          </w:p>
        </w:tc>
      </w:tr>
      <w:tr w:rsidR="00ED49E9">
        <w:trPr>
          <w:trHeight w:val="144"/>
          <w:tblCellSpacing w:w="20" w:type="nil"/>
        </w:trPr>
        <w:tc>
          <w:tcPr>
            <w:tcW w:w="448" w:type="dxa"/>
            <w:tcMar>
              <w:top w:w="50" w:type="dxa"/>
              <w:left w:w="100" w:type="dxa"/>
            </w:tcMar>
            <w:vAlign w:val="center"/>
          </w:tcPr>
          <w:p w:rsidR="00ED49E9" w:rsidRDefault="003A6FC2">
            <w:pPr>
              <w:spacing w:after="0"/>
            </w:pPr>
            <w:r>
              <w:rPr>
                <w:rFonts w:ascii="Times New Roman" w:hAnsi="Times New Roman"/>
                <w:color w:val="000000"/>
                <w:sz w:val="24"/>
              </w:rPr>
              <w:t>136</w:t>
            </w:r>
          </w:p>
        </w:tc>
        <w:tc>
          <w:tcPr>
            <w:tcW w:w="3432"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Закрепление по теме "Пространственные </w:t>
            </w:r>
            <w:r>
              <w:rPr>
                <w:rFonts w:ascii="Times New Roman" w:hAnsi="Times New Roman"/>
                <w:color w:val="000000"/>
                <w:sz w:val="24"/>
              </w:rPr>
              <w:lastRenderedPageBreak/>
              <w:t>геометрические фигуры (тела)"</w:t>
            </w:r>
          </w:p>
        </w:tc>
        <w:tc>
          <w:tcPr>
            <w:tcW w:w="78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D49E9" w:rsidRDefault="00ED49E9">
            <w:pPr>
              <w:spacing w:after="0"/>
              <w:ind w:left="135"/>
              <w:jc w:val="center"/>
            </w:pPr>
          </w:p>
        </w:tc>
        <w:tc>
          <w:tcPr>
            <w:tcW w:w="1579" w:type="dxa"/>
            <w:tcMar>
              <w:top w:w="50" w:type="dxa"/>
              <w:left w:w="100" w:type="dxa"/>
            </w:tcMar>
            <w:vAlign w:val="center"/>
          </w:tcPr>
          <w:p w:rsidR="00ED49E9" w:rsidRDefault="00ED49E9">
            <w:pPr>
              <w:spacing w:after="0"/>
              <w:ind w:left="135"/>
              <w:jc w:val="center"/>
            </w:pPr>
          </w:p>
        </w:tc>
        <w:tc>
          <w:tcPr>
            <w:tcW w:w="1113" w:type="dxa"/>
            <w:tcMar>
              <w:top w:w="50" w:type="dxa"/>
              <w:left w:w="100" w:type="dxa"/>
            </w:tcMar>
            <w:vAlign w:val="center"/>
          </w:tcPr>
          <w:p w:rsidR="00ED49E9" w:rsidRDefault="00ED49E9">
            <w:pPr>
              <w:spacing w:after="0"/>
              <w:ind w:left="135"/>
            </w:pPr>
          </w:p>
        </w:tc>
        <w:tc>
          <w:tcPr>
            <w:tcW w:w="1925" w:type="dxa"/>
            <w:tcMar>
              <w:top w:w="50" w:type="dxa"/>
              <w:left w:w="100" w:type="dxa"/>
            </w:tcMar>
            <w:vAlign w:val="center"/>
          </w:tcPr>
          <w:p w:rsidR="00ED49E9" w:rsidRDefault="003A6FC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https://m.edsoo.ru/c4e299ca</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lastRenderedPageBreak/>
              <w:t>ОБЩЕЕ КОЛИЧЕСТВО ЧАСОВ ПО ПРОГРАММЕ</w:t>
            </w:r>
          </w:p>
        </w:tc>
        <w:tc>
          <w:tcPr>
            <w:tcW w:w="1236"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ED49E9" w:rsidRDefault="00ED49E9"/>
        </w:tc>
      </w:tr>
    </w:tbl>
    <w:p w:rsidR="00ED49E9" w:rsidRDefault="00ED49E9">
      <w:pPr>
        <w:sectPr w:rsidR="00ED49E9">
          <w:pgSz w:w="16383" w:h="11906" w:orient="landscape"/>
          <w:pgMar w:top="1134" w:right="850" w:bottom="1134" w:left="1701" w:header="720" w:footer="720" w:gutter="0"/>
          <w:cols w:space="720"/>
        </w:sectPr>
      </w:pPr>
    </w:p>
    <w:p w:rsidR="00ED49E9" w:rsidRDefault="00ED49E9">
      <w:pPr>
        <w:spacing w:after="0"/>
        <w:ind w:left="120"/>
      </w:pPr>
      <w:bookmarkStart w:id="9" w:name="block-20092271"/>
      <w:bookmarkEnd w:id="8"/>
    </w:p>
    <w:p w:rsidR="00ED49E9" w:rsidRDefault="003A6FC2">
      <w:pPr>
        <w:spacing w:after="0"/>
        <w:ind w:left="120"/>
      </w:pPr>
      <w:bookmarkStart w:id="10" w:name="block-20092273"/>
      <w:bookmarkEnd w:id="9"/>
      <w:r>
        <w:rPr>
          <w:rFonts w:ascii="Times New Roman" w:hAnsi="Times New Roman"/>
          <w:b/>
          <w:color w:val="000000"/>
          <w:sz w:val="28"/>
        </w:rPr>
        <w:t>УЧЕБНО-МЕТОДИЧЕСКОЕ ОБЕСПЕЧЕНИЕ ОБРАЗОВАТЕЛЬНОГО ПРОЦЕССА</w:t>
      </w:r>
    </w:p>
    <w:p w:rsidR="00ED49E9" w:rsidRDefault="003A6FC2">
      <w:pPr>
        <w:spacing w:after="0" w:line="480" w:lineRule="auto"/>
        <w:ind w:left="120"/>
      </w:pPr>
      <w:r>
        <w:rPr>
          <w:rFonts w:ascii="Times New Roman" w:hAnsi="Times New Roman"/>
          <w:b/>
          <w:color w:val="000000"/>
          <w:sz w:val="28"/>
        </w:rPr>
        <w:t>ОБЯЗАТЕЛЬНЫЕ УЧЕБНЫЕ МАТЕРИАЛЫ ДЛЯ УЧЕНИКА</w:t>
      </w:r>
    </w:p>
    <w:p w:rsidR="00ED49E9" w:rsidRDefault="003A6FC2">
      <w:pPr>
        <w:spacing w:after="0" w:line="480" w:lineRule="auto"/>
        <w:ind w:left="120"/>
      </w:pPr>
      <w:r>
        <w:rPr>
          <w:rFonts w:ascii="Times New Roman" w:hAnsi="Times New Roman"/>
          <w:color w:val="000000"/>
          <w:sz w:val="28"/>
        </w:rPr>
        <w:t>​‌‌​</w:t>
      </w:r>
    </w:p>
    <w:p w:rsidR="00ED49E9" w:rsidRDefault="003A6FC2">
      <w:pPr>
        <w:spacing w:after="0" w:line="480" w:lineRule="auto"/>
        <w:ind w:left="120"/>
      </w:pPr>
      <w:r>
        <w:rPr>
          <w:rFonts w:ascii="Times New Roman" w:hAnsi="Times New Roman"/>
          <w:color w:val="000000"/>
          <w:sz w:val="28"/>
        </w:rPr>
        <w:t>​‌‌</w:t>
      </w:r>
    </w:p>
    <w:p w:rsidR="00ED49E9" w:rsidRDefault="003A6FC2">
      <w:pPr>
        <w:spacing w:after="0"/>
        <w:ind w:left="120"/>
      </w:pPr>
      <w:r>
        <w:rPr>
          <w:rFonts w:ascii="Times New Roman" w:hAnsi="Times New Roman"/>
          <w:color w:val="000000"/>
          <w:sz w:val="28"/>
        </w:rPr>
        <w:t>​</w:t>
      </w:r>
    </w:p>
    <w:p w:rsidR="00ED49E9" w:rsidRDefault="003A6FC2">
      <w:pPr>
        <w:spacing w:after="0" w:line="480" w:lineRule="auto"/>
        <w:ind w:left="120"/>
      </w:pPr>
      <w:r>
        <w:rPr>
          <w:rFonts w:ascii="Times New Roman" w:hAnsi="Times New Roman"/>
          <w:b/>
          <w:color w:val="000000"/>
          <w:sz w:val="28"/>
        </w:rPr>
        <w:t>МЕТОДИЧЕСКИЕ МАТЕРИАЛЫ ДЛЯ УЧИТЕЛЯ</w:t>
      </w:r>
    </w:p>
    <w:p w:rsidR="00ED49E9" w:rsidRDefault="003A6FC2">
      <w:pPr>
        <w:spacing w:after="0" w:line="480" w:lineRule="auto"/>
        <w:ind w:left="120"/>
      </w:pPr>
      <w:r>
        <w:rPr>
          <w:rFonts w:ascii="Times New Roman" w:hAnsi="Times New Roman"/>
          <w:color w:val="000000"/>
          <w:sz w:val="28"/>
        </w:rPr>
        <w:t>​‌‌​</w:t>
      </w:r>
    </w:p>
    <w:p w:rsidR="00ED49E9" w:rsidRDefault="00ED49E9">
      <w:pPr>
        <w:spacing w:after="0"/>
        <w:ind w:left="120"/>
      </w:pPr>
    </w:p>
    <w:p w:rsidR="00ED49E9" w:rsidRDefault="003A6FC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A6FC2" w:rsidRDefault="003A6FC2" w:rsidP="007954F7">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1" w:name="_GoBack"/>
      <w:bookmarkEnd w:id="10"/>
      <w:bookmarkEnd w:id="11"/>
    </w:p>
    <w:sectPr w:rsidR="003A6F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0448A"/>
    <w:multiLevelType w:val="multilevel"/>
    <w:tmpl w:val="6E7296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CD1E8A"/>
    <w:multiLevelType w:val="multilevel"/>
    <w:tmpl w:val="8AD0CF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9E9"/>
    <w:rsid w:val="003A6FC2"/>
    <w:rsid w:val="007954F7"/>
    <w:rsid w:val="007B2960"/>
    <w:rsid w:val="00ED4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1b60e" TargetMode="External"/><Relationship Id="rId39" Type="http://schemas.openxmlformats.org/officeDocument/2006/relationships/hyperlink" Target="https://m.edsoo.ru/c4e212de" TargetMode="External"/><Relationship Id="rId21" Type="http://schemas.openxmlformats.org/officeDocument/2006/relationships/hyperlink" Target="https://m.edsoo.ru/c4e1989a" TargetMode="External"/><Relationship Id="rId34" Type="http://schemas.openxmlformats.org/officeDocument/2006/relationships/hyperlink" Target="https://m.edsoo.ru/c4e1c022" TargetMode="External"/><Relationship Id="rId42" Type="http://schemas.openxmlformats.org/officeDocument/2006/relationships/hyperlink" Target="https://m.edsoo.ru/c4e1c4aa" TargetMode="External"/><Relationship Id="rId47" Type="http://schemas.openxmlformats.org/officeDocument/2006/relationships/hyperlink" Target="https://m.edsoo.ru/c4e215ea" TargetMode="External"/><Relationship Id="rId50" Type="http://schemas.openxmlformats.org/officeDocument/2006/relationships/hyperlink" Target="https://m.edsoo.ru/c4e2226a" TargetMode="External"/><Relationship Id="rId55" Type="http://schemas.openxmlformats.org/officeDocument/2006/relationships/hyperlink" Target="https://m.edsoo.ru/c4e2529e" TargetMode="External"/><Relationship Id="rId63" Type="http://schemas.openxmlformats.org/officeDocument/2006/relationships/hyperlink" Target="https://m.edsoo.ru/c4e29510" TargetMode="External"/><Relationship Id="rId68" Type="http://schemas.openxmlformats.org/officeDocument/2006/relationships/hyperlink" Target="https://m.edsoo.ru/c4e288ea" TargetMode="External"/><Relationship Id="rId7" Type="http://schemas.openxmlformats.org/officeDocument/2006/relationships/hyperlink" Target="https://m.edsoo.ru/7f411f36"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c4e27670" TargetMode="External"/><Relationship Id="rId29" Type="http://schemas.openxmlformats.org/officeDocument/2006/relationships/hyperlink" Target="https://m.edsoo.ru/c4e1ae2a"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2f8" TargetMode="External"/><Relationship Id="rId32" Type="http://schemas.openxmlformats.org/officeDocument/2006/relationships/hyperlink" Target="https://m.edsoo.ru/c4e1a704" TargetMode="External"/><Relationship Id="rId37" Type="http://schemas.openxmlformats.org/officeDocument/2006/relationships/hyperlink" Target="https://m.edsoo.ru/c4e1f7c2" TargetMode="External"/><Relationship Id="rId40" Type="http://schemas.openxmlformats.org/officeDocument/2006/relationships/hyperlink" Target="https://m.edsoo.ru/c4e22abc" TargetMode="External"/><Relationship Id="rId45" Type="http://schemas.openxmlformats.org/officeDocument/2006/relationships/hyperlink" Target="https://m.edsoo.ru/c4e1cf90" TargetMode="External"/><Relationship Id="rId53" Type="http://schemas.openxmlformats.org/officeDocument/2006/relationships/hyperlink" Target="https://m.edsoo.ru/c4e1c6f8" TargetMode="External"/><Relationship Id="rId58" Type="http://schemas.openxmlformats.org/officeDocument/2006/relationships/hyperlink" Target="https://m.edsoo.ru/c4e241f0" TargetMode="External"/><Relationship Id="rId66" Type="http://schemas.openxmlformats.org/officeDocument/2006/relationships/hyperlink" Target="https://m.edsoo.ru/c4e244a2"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c4e1a40c" TargetMode="External"/><Relationship Id="rId28" Type="http://schemas.openxmlformats.org/officeDocument/2006/relationships/hyperlink" Target="https://m.edsoo.ru/c4e1a89e" TargetMode="External"/><Relationship Id="rId36" Type="http://schemas.openxmlformats.org/officeDocument/2006/relationships/hyperlink" Target="https://m.edsoo.ru/c4e1f61e" TargetMode="External"/><Relationship Id="rId49" Type="http://schemas.openxmlformats.org/officeDocument/2006/relationships/hyperlink" Target="https://m.edsoo.ru/c4e22abc" TargetMode="External"/><Relationship Id="rId57" Type="http://schemas.openxmlformats.org/officeDocument/2006/relationships/hyperlink" Target="https://m.edsoo.ru/c4e1d544" TargetMode="External"/><Relationship Id="rId61" Type="http://schemas.openxmlformats.org/officeDocument/2006/relationships/hyperlink" Target="https://m.edsoo.ru/c4e296aa"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be92" TargetMode="External"/><Relationship Id="rId44" Type="http://schemas.openxmlformats.org/officeDocument/2006/relationships/hyperlink" Target="https://m.edsoo.ru/c4e1fb1e" TargetMode="External"/><Relationship Id="rId52" Type="http://schemas.openxmlformats.org/officeDocument/2006/relationships/hyperlink" Target="https://m.edsoo.ru/c4e24736" TargetMode="External"/><Relationship Id="rId60" Type="http://schemas.openxmlformats.org/officeDocument/2006/relationships/hyperlink" Target="https://m.edsoo.ru/c4e2433a" TargetMode="External"/><Relationship Id="rId65" Type="http://schemas.openxmlformats.org/officeDocument/2006/relationships/hyperlink" Target="https://m.edsoo.ru/c4e20cee"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b78a" TargetMode="External"/><Relationship Id="rId30" Type="http://schemas.openxmlformats.org/officeDocument/2006/relationships/hyperlink" Target="https://m.edsoo.ru/c4e1afe2" TargetMode="External"/><Relationship Id="rId35" Type="http://schemas.openxmlformats.org/officeDocument/2006/relationships/hyperlink" Target="https://m.edsoo.ru/c4e1c1b2" TargetMode="External"/><Relationship Id="rId43" Type="http://schemas.openxmlformats.org/officeDocument/2006/relationships/hyperlink" Target="https://m.edsoo.ru/c4e1f970" TargetMode="External"/><Relationship Id="rId48" Type="http://schemas.openxmlformats.org/officeDocument/2006/relationships/hyperlink" Target="https://m.edsoo.ru/c4e2597e" TargetMode="External"/><Relationship Id="rId56" Type="http://schemas.openxmlformats.org/officeDocument/2006/relationships/hyperlink" Target="https://m.edsoo.ru/c4e2316a" TargetMode="External"/><Relationship Id="rId64" Type="http://schemas.openxmlformats.org/officeDocument/2006/relationships/hyperlink" Target="https://m.edsoo.ru/c4e20b40" TargetMode="External"/><Relationship Id="rId69" Type="http://schemas.openxmlformats.org/officeDocument/2006/relationships/hyperlink" Target="https://m.edsoo.ru/c4e299ca" TargetMode="External"/><Relationship Id="rId8" Type="http://schemas.openxmlformats.org/officeDocument/2006/relationships/hyperlink" Target="https://m.edsoo.ru/7f411f36" TargetMode="External"/><Relationship Id="rId51" Type="http://schemas.openxmlformats.org/officeDocument/2006/relationships/hyperlink" Target="https://m.edsoo.ru/c4e25e42" TargetMode="External"/><Relationship Id="rId3" Type="http://schemas.microsoft.com/office/2007/relationships/stylesWithEffects" Target="stylesWithEffects.xml"/><Relationship Id="rId12" Type="http://schemas.openxmlformats.org/officeDocument/2006/relationships/hyperlink" Target="https://m.edsoo.ru/7f411f36" TargetMode="External"/><Relationship Id="rId17" Type="http://schemas.openxmlformats.org/officeDocument/2006/relationships/hyperlink" Target="https://m.edsoo.ru/c4e19444" TargetMode="External"/><Relationship Id="rId25" Type="http://schemas.openxmlformats.org/officeDocument/2006/relationships/hyperlink" Target="https://m.edsoo.ru/c4e1b488" TargetMode="External"/><Relationship Id="rId33" Type="http://schemas.openxmlformats.org/officeDocument/2006/relationships/hyperlink" Target="https://m.edsoo.ru/c4e1b168" TargetMode="External"/><Relationship Id="rId38" Type="http://schemas.openxmlformats.org/officeDocument/2006/relationships/hyperlink" Target="https://m.edsoo.ru/c4e21482" TargetMode="External"/><Relationship Id="rId46" Type="http://schemas.openxmlformats.org/officeDocument/2006/relationships/hyperlink" Target="https://m.edsoo.ru/c4e2358e" TargetMode="External"/><Relationship Id="rId59" Type="http://schemas.openxmlformats.org/officeDocument/2006/relationships/hyperlink" Target="https://m.edsoo.ru/c4e22968" TargetMode="External"/><Relationship Id="rId67" Type="http://schemas.openxmlformats.org/officeDocument/2006/relationships/hyperlink" Target="https://m.edsoo.ru/c4e25154" TargetMode="External"/><Relationship Id="rId20" Type="http://schemas.openxmlformats.org/officeDocument/2006/relationships/hyperlink" Target="https://m.edsoo.ru/c4e1973c" TargetMode="External"/><Relationship Id="rId41" Type="http://schemas.openxmlformats.org/officeDocument/2006/relationships/hyperlink" Target="https://m.edsoo.ru/c4e25582" TargetMode="External"/><Relationship Id="rId54" Type="http://schemas.openxmlformats.org/officeDocument/2006/relationships/hyperlink" Target="https://m.edsoo.ru/c4e25410" TargetMode="External"/><Relationship Id="rId62" Type="http://schemas.openxmlformats.org/officeDocument/2006/relationships/hyperlink" Target="https://m.edsoo.ru/c4e2911e"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5900</Words>
  <Characters>33631</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2023-09-11T11:30:00Z</dcterms:created>
  <dcterms:modified xsi:type="dcterms:W3CDTF">2023-09-11T12:19:00Z</dcterms:modified>
</cp:coreProperties>
</file>